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8F9F" w14:textId="23D64A73" w:rsidR="009C55DF" w:rsidRPr="00AA29FE" w:rsidRDefault="00914B82" w:rsidP="00C01BE6">
      <w:pPr>
        <w:tabs>
          <w:tab w:val="left" w:pos="567"/>
        </w:tabs>
        <w:spacing w:after="0" w:line="240" w:lineRule="auto"/>
        <w:jc w:val="center"/>
        <w:rPr>
          <w:rFonts w:asciiTheme="minorHAnsi" w:eastAsia="Times New Roman" w:hAnsiTheme="minorHAnsi" w:cstheme="minorHAnsi"/>
          <w:b/>
          <w:noProof/>
          <w:sz w:val="28"/>
          <w:szCs w:val="28"/>
          <w:lang w:eastAsia="nl-NL"/>
        </w:rPr>
      </w:pPr>
      <w:r w:rsidRPr="00AA29FE">
        <w:rPr>
          <w:rFonts w:asciiTheme="minorHAnsi" w:eastAsia="Times New Roman" w:hAnsiTheme="minorHAnsi" w:cstheme="minorHAnsi"/>
          <w:b/>
          <w:noProof/>
          <w:sz w:val="28"/>
          <w:szCs w:val="28"/>
          <w:lang w:eastAsia="nl-NL"/>
        </w:rPr>
        <w:t>Gecomprimeerd</w:t>
      </w:r>
      <w:r w:rsidR="00E10301" w:rsidRPr="00AA29FE">
        <w:rPr>
          <w:rFonts w:asciiTheme="minorHAnsi" w:eastAsia="Times New Roman" w:hAnsiTheme="minorHAnsi" w:cstheme="minorHAnsi"/>
          <w:b/>
          <w:noProof/>
          <w:sz w:val="28"/>
          <w:szCs w:val="28"/>
          <w:lang w:eastAsia="nl-NL"/>
        </w:rPr>
        <w:t xml:space="preserve"> Schoolondersteuningsprofiel</w:t>
      </w:r>
      <w:r w:rsidR="0065039D" w:rsidRPr="00AA29FE">
        <w:rPr>
          <w:rFonts w:asciiTheme="minorHAnsi" w:eastAsia="Times New Roman" w:hAnsiTheme="minorHAnsi" w:cstheme="minorHAnsi"/>
          <w:b/>
          <w:noProof/>
          <w:sz w:val="28"/>
          <w:szCs w:val="28"/>
          <w:lang w:eastAsia="nl-NL"/>
        </w:rPr>
        <w:t xml:space="preserve">   </w:t>
      </w:r>
    </w:p>
    <w:p w14:paraId="085D9597" w14:textId="77777777" w:rsidR="00E10301" w:rsidRPr="00AA29FE" w:rsidRDefault="00E10301" w:rsidP="00C01BE6">
      <w:pPr>
        <w:tabs>
          <w:tab w:val="left" w:pos="567"/>
        </w:tabs>
        <w:spacing w:after="0" w:line="240" w:lineRule="auto"/>
        <w:jc w:val="center"/>
        <w:rPr>
          <w:rFonts w:asciiTheme="minorHAnsi" w:hAnsiTheme="minorHAnsi" w:cstheme="minorHAnsi"/>
          <w:sz w:val="18"/>
          <w:szCs w:val="18"/>
        </w:rPr>
      </w:pPr>
    </w:p>
    <w:p w14:paraId="094078A2" w14:textId="269F69C8" w:rsidR="0099367A" w:rsidRPr="00AA29FE" w:rsidRDefault="0099367A" w:rsidP="004D1BBD">
      <w:pPr>
        <w:tabs>
          <w:tab w:val="left" w:pos="567"/>
        </w:tabs>
        <w:spacing w:after="0" w:line="240" w:lineRule="auto"/>
        <w:jc w:val="center"/>
        <w:rPr>
          <w:rFonts w:asciiTheme="minorHAnsi" w:hAnsiTheme="minorHAnsi" w:cstheme="minorHAnsi"/>
        </w:rPr>
      </w:pPr>
      <w:r w:rsidRPr="00AA29FE">
        <w:rPr>
          <w:rFonts w:asciiTheme="minorHAnsi" w:hAnsiTheme="minorHAnsi" w:cstheme="minorHAnsi"/>
          <w:sz w:val="18"/>
          <w:szCs w:val="18"/>
        </w:rPr>
        <w:t xml:space="preserve"> </w:t>
      </w:r>
    </w:p>
    <w:p w14:paraId="4CA9D2C8" w14:textId="12FAF42B" w:rsidR="00A04D3E" w:rsidRPr="00AA29FE" w:rsidRDefault="00A04D3E" w:rsidP="004D1BBD">
      <w:pPr>
        <w:tabs>
          <w:tab w:val="left" w:pos="567"/>
        </w:tabs>
        <w:spacing w:after="0" w:line="240" w:lineRule="auto"/>
        <w:jc w:val="center"/>
        <w:rPr>
          <w:rFonts w:asciiTheme="minorHAnsi" w:hAnsiTheme="minorHAnsi" w:cstheme="minorHAnsi"/>
        </w:rPr>
      </w:pPr>
      <w:r w:rsidRPr="00AA29FE">
        <w:rPr>
          <w:rFonts w:asciiTheme="minorHAnsi" w:hAnsiTheme="minorHAnsi" w:cstheme="minorHAnsi"/>
        </w:rPr>
        <w:t>Quadratum, onderdeel van de A.S. Talmaschool</w:t>
      </w:r>
    </w:p>
    <w:p w14:paraId="096089DD" w14:textId="77777777" w:rsidR="00A032FD" w:rsidRPr="00AA29FE" w:rsidRDefault="00A032FD" w:rsidP="004D1BBD">
      <w:pPr>
        <w:tabs>
          <w:tab w:val="left" w:pos="567"/>
        </w:tabs>
        <w:spacing w:after="0" w:line="240" w:lineRule="auto"/>
        <w:rPr>
          <w:rFonts w:asciiTheme="minorHAnsi" w:hAnsiTheme="minorHAnsi" w:cstheme="minorHAnsi"/>
          <w:b/>
          <w:sz w:val="18"/>
          <w:szCs w:val="18"/>
        </w:rPr>
      </w:pPr>
    </w:p>
    <w:p w14:paraId="2246B72F" w14:textId="6268508C" w:rsidR="00E26DBC" w:rsidRPr="00AA29FE" w:rsidRDefault="00E0671E" w:rsidP="004D1BBD">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305"/>
      </w:tblGrid>
      <w:tr w:rsidR="00313F8C" w:rsidRPr="00AA29FE" w14:paraId="4B2D9458" w14:textId="77777777" w:rsidTr="00B2473D">
        <w:tc>
          <w:tcPr>
            <w:tcW w:w="2802" w:type="dxa"/>
            <w:shd w:val="clear" w:color="auto" w:fill="CDEBFF"/>
          </w:tcPr>
          <w:p w14:paraId="0DEE5055" w14:textId="77777777" w:rsidR="00B63082" w:rsidRPr="00AA29FE" w:rsidRDefault="00B63082" w:rsidP="00253727">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School</w:t>
            </w:r>
          </w:p>
        </w:tc>
        <w:tc>
          <w:tcPr>
            <w:tcW w:w="6378" w:type="dxa"/>
            <w:shd w:val="clear" w:color="auto" w:fill="auto"/>
          </w:tcPr>
          <w:p w14:paraId="0A8C8095" w14:textId="4CB42748" w:rsidR="00B63082" w:rsidRPr="00AA29FE" w:rsidRDefault="00A04D3E" w:rsidP="00A04D3E">
            <w:pPr>
              <w:tabs>
                <w:tab w:val="left" w:pos="94"/>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A.S. Talmaschool afdeling Quadratum</w:t>
            </w:r>
          </w:p>
        </w:tc>
      </w:tr>
      <w:tr w:rsidR="00313F8C" w:rsidRPr="00AA29FE" w14:paraId="19703C1A" w14:textId="77777777" w:rsidTr="00B2473D">
        <w:tc>
          <w:tcPr>
            <w:tcW w:w="2802" w:type="dxa"/>
            <w:shd w:val="clear" w:color="auto" w:fill="CDEBFF"/>
          </w:tcPr>
          <w:p w14:paraId="2EA0C0FF" w14:textId="77777777" w:rsidR="00B63082" w:rsidRPr="00AA29FE" w:rsidRDefault="00B63082"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BRIN</w:t>
            </w:r>
          </w:p>
        </w:tc>
        <w:tc>
          <w:tcPr>
            <w:tcW w:w="6378" w:type="dxa"/>
            <w:shd w:val="clear" w:color="auto" w:fill="auto"/>
          </w:tcPr>
          <w:p w14:paraId="6818C5FC" w14:textId="0F3C317B" w:rsidR="00B63082" w:rsidRPr="00AA29FE" w:rsidRDefault="00C95361" w:rsidP="00A04D3E">
            <w:pPr>
              <w:tabs>
                <w:tab w:val="left" w:pos="0"/>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05 SR</w:t>
            </w:r>
            <w:r w:rsidR="00BD1865">
              <w:rPr>
                <w:rFonts w:asciiTheme="minorHAnsi" w:hAnsiTheme="minorHAnsi" w:cstheme="minorHAnsi"/>
                <w:sz w:val="18"/>
                <w:szCs w:val="18"/>
              </w:rPr>
              <w:t xml:space="preserve"> 02</w:t>
            </w:r>
          </w:p>
        </w:tc>
      </w:tr>
      <w:tr w:rsidR="00313F8C" w:rsidRPr="00AA29FE" w14:paraId="34C1D0A5" w14:textId="77777777" w:rsidTr="00B2473D">
        <w:tc>
          <w:tcPr>
            <w:tcW w:w="2802" w:type="dxa"/>
            <w:shd w:val="clear" w:color="auto" w:fill="CDEBFF"/>
          </w:tcPr>
          <w:p w14:paraId="01BE65F9" w14:textId="77777777" w:rsidR="00B63082" w:rsidRPr="00AA29FE" w:rsidRDefault="00B63082"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Directeur</w:t>
            </w:r>
          </w:p>
        </w:tc>
        <w:tc>
          <w:tcPr>
            <w:tcW w:w="6378" w:type="dxa"/>
            <w:shd w:val="clear" w:color="auto" w:fill="auto"/>
          </w:tcPr>
          <w:p w14:paraId="005AC19A" w14:textId="7DCB2B84" w:rsidR="00B63082" w:rsidRPr="00AA29FE" w:rsidRDefault="00C95361" w:rsidP="006064E1">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 xml:space="preserve">Dhr. L.E. </w:t>
            </w:r>
            <w:proofErr w:type="spellStart"/>
            <w:r w:rsidRPr="00AA29FE">
              <w:rPr>
                <w:rFonts w:asciiTheme="minorHAnsi" w:hAnsiTheme="minorHAnsi" w:cstheme="minorHAnsi"/>
                <w:sz w:val="18"/>
                <w:szCs w:val="18"/>
              </w:rPr>
              <w:t>Wierenga</w:t>
            </w:r>
            <w:proofErr w:type="spellEnd"/>
          </w:p>
        </w:tc>
      </w:tr>
      <w:tr w:rsidR="00313F8C" w:rsidRPr="00AA29FE" w14:paraId="7CFDD6E3" w14:textId="77777777" w:rsidTr="00B2473D">
        <w:tc>
          <w:tcPr>
            <w:tcW w:w="2802" w:type="dxa"/>
            <w:shd w:val="clear" w:color="auto" w:fill="CDEBFF"/>
          </w:tcPr>
          <w:p w14:paraId="0A6E0E0D" w14:textId="77777777" w:rsidR="00B63082" w:rsidRPr="00AA29FE" w:rsidRDefault="00B63082"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Adres</w:t>
            </w:r>
          </w:p>
        </w:tc>
        <w:tc>
          <w:tcPr>
            <w:tcW w:w="6378" w:type="dxa"/>
            <w:shd w:val="clear" w:color="auto" w:fill="auto"/>
          </w:tcPr>
          <w:p w14:paraId="3B1DB036" w14:textId="5FD1C126" w:rsidR="00B63082" w:rsidRPr="00AA29FE" w:rsidRDefault="00C95361" w:rsidP="00C95361">
            <w:pPr>
              <w:tabs>
                <w:tab w:val="left" w:pos="567"/>
              </w:tabs>
              <w:spacing w:after="0" w:line="240" w:lineRule="auto"/>
              <w:rPr>
                <w:rFonts w:asciiTheme="minorHAnsi" w:hAnsiTheme="minorHAnsi" w:cstheme="minorHAnsi"/>
                <w:sz w:val="18"/>
                <w:szCs w:val="18"/>
              </w:rPr>
            </w:pPr>
            <w:r w:rsidRPr="00AA29FE">
              <w:rPr>
                <w:rFonts w:asciiTheme="minorHAnsi" w:hAnsiTheme="minorHAnsi"/>
                <w:sz w:val="18"/>
                <w:szCs w:val="18"/>
              </w:rPr>
              <w:t xml:space="preserve">Quadratum: </w:t>
            </w:r>
            <w:proofErr w:type="spellStart"/>
            <w:r w:rsidRPr="00AA29FE">
              <w:rPr>
                <w:rFonts w:asciiTheme="minorHAnsi" w:hAnsiTheme="minorHAnsi"/>
                <w:sz w:val="18"/>
                <w:szCs w:val="18"/>
              </w:rPr>
              <w:t>Benthuizerstraat</w:t>
            </w:r>
            <w:proofErr w:type="spellEnd"/>
            <w:r w:rsidRPr="00AA29FE">
              <w:rPr>
                <w:rFonts w:asciiTheme="minorHAnsi" w:hAnsiTheme="minorHAnsi"/>
                <w:sz w:val="18"/>
                <w:szCs w:val="18"/>
              </w:rPr>
              <w:t xml:space="preserve"> 101, 3035 CN, Rotterdam</w:t>
            </w:r>
          </w:p>
        </w:tc>
      </w:tr>
      <w:tr w:rsidR="00313F8C" w:rsidRPr="00AA29FE" w14:paraId="1DAFBE2B" w14:textId="77777777" w:rsidTr="00B2473D">
        <w:tc>
          <w:tcPr>
            <w:tcW w:w="2802" w:type="dxa"/>
            <w:shd w:val="clear" w:color="auto" w:fill="CDEBFF"/>
          </w:tcPr>
          <w:p w14:paraId="3129C969" w14:textId="77777777" w:rsidR="00B63082" w:rsidRPr="00AA29FE" w:rsidRDefault="00B63082"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Telefoon</w:t>
            </w:r>
          </w:p>
        </w:tc>
        <w:tc>
          <w:tcPr>
            <w:tcW w:w="6378" w:type="dxa"/>
            <w:shd w:val="clear" w:color="auto" w:fill="auto"/>
          </w:tcPr>
          <w:p w14:paraId="2B20A03B" w14:textId="0CEBBD54" w:rsidR="00B63082" w:rsidRPr="00AA29FE" w:rsidRDefault="00C95361" w:rsidP="006064E1">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010-7901149</w:t>
            </w:r>
          </w:p>
        </w:tc>
      </w:tr>
      <w:tr w:rsidR="00313F8C" w:rsidRPr="00AA29FE" w14:paraId="41C91E69" w14:textId="77777777" w:rsidTr="00B2473D">
        <w:tc>
          <w:tcPr>
            <w:tcW w:w="2802" w:type="dxa"/>
            <w:shd w:val="clear" w:color="auto" w:fill="CDEBFF"/>
          </w:tcPr>
          <w:p w14:paraId="7A1F3D14" w14:textId="77777777" w:rsidR="00B63082" w:rsidRPr="00AA29FE" w:rsidRDefault="00A73569"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E</w:t>
            </w:r>
            <w:r w:rsidR="00B63082" w:rsidRPr="00AA29FE">
              <w:rPr>
                <w:rFonts w:asciiTheme="minorHAnsi" w:hAnsiTheme="minorHAnsi" w:cstheme="minorHAnsi"/>
                <w:sz w:val="18"/>
                <w:szCs w:val="18"/>
              </w:rPr>
              <w:t>-mail</w:t>
            </w:r>
          </w:p>
        </w:tc>
        <w:tc>
          <w:tcPr>
            <w:tcW w:w="6378" w:type="dxa"/>
            <w:shd w:val="clear" w:color="auto" w:fill="auto"/>
          </w:tcPr>
          <w:p w14:paraId="1B7710B8" w14:textId="6662F13F" w:rsidR="00B63082" w:rsidRPr="00AA29FE" w:rsidRDefault="00C95361" w:rsidP="00F97A09">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b.wierenga@kindenonderwijsrotterdam.nl</w:t>
            </w:r>
          </w:p>
        </w:tc>
      </w:tr>
      <w:tr w:rsidR="00313F8C" w:rsidRPr="00AA29FE" w14:paraId="5A529119" w14:textId="77777777" w:rsidTr="00B2473D">
        <w:tc>
          <w:tcPr>
            <w:tcW w:w="2802" w:type="dxa"/>
            <w:shd w:val="clear" w:color="auto" w:fill="CDEBFF"/>
          </w:tcPr>
          <w:p w14:paraId="5BA08B7E" w14:textId="77777777" w:rsidR="00B63082" w:rsidRPr="00AA29FE" w:rsidRDefault="00B63082"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Bestuur</w:t>
            </w:r>
          </w:p>
        </w:tc>
        <w:tc>
          <w:tcPr>
            <w:tcW w:w="6378" w:type="dxa"/>
            <w:shd w:val="clear" w:color="auto" w:fill="auto"/>
          </w:tcPr>
          <w:p w14:paraId="39144973" w14:textId="08ECC52C" w:rsidR="00B63082" w:rsidRPr="00AA29FE" w:rsidRDefault="00C95361" w:rsidP="006064E1">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Stichting Kind en Onderwijs Rotterdam</w:t>
            </w:r>
          </w:p>
        </w:tc>
      </w:tr>
    </w:tbl>
    <w:p w14:paraId="2C95617F" w14:textId="77777777" w:rsidR="00E10301" w:rsidRPr="00AA29FE" w:rsidRDefault="00E10301" w:rsidP="00E10301">
      <w:pPr>
        <w:spacing w:after="0" w:line="240" w:lineRule="auto"/>
        <w:rPr>
          <w:rFonts w:asciiTheme="minorHAnsi" w:hAnsiTheme="minorHAnsi" w:cstheme="minorHAnsi"/>
          <w:b/>
          <w:sz w:val="18"/>
          <w:szCs w:val="18"/>
        </w:rPr>
      </w:pPr>
    </w:p>
    <w:p w14:paraId="0E9B66D9" w14:textId="77777777" w:rsidR="00FD4D8E" w:rsidRPr="00AA29FE" w:rsidRDefault="00FD4D8E" w:rsidP="00FD4D8E">
      <w:pPr>
        <w:spacing w:after="0" w:line="240" w:lineRule="auto"/>
        <w:rPr>
          <w:rFonts w:asciiTheme="minorHAnsi" w:hAnsiTheme="minorHAnsi"/>
          <w:sz w:val="18"/>
          <w:szCs w:val="18"/>
        </w:rPr>
      </w:pPr>
      <w:r w:rsidRPr="00AA29FE">
        <w:rPr>
          <w:rFonts w:asciiTheme="minorHAnsi" w:hAnsiTheme="minorHAnsi"/>
          <w:sz w:val="18"/>
          <w:szCs w:val="18"/>
        </w:rPr>
        <w:t xml:space="preserve">Het gecomprimeerd </w:t>
      </w:r>
      <w:proofErr w:type="spellStart"/>
      <w:r w:rsidRPr="00AA29FE">
        <w:rPr>
          <w:rFonts w:asciiTheme="minorHAnsi" w:hAnsiTheme="minorHAnsi"/>
          <w:sz w:val="18"/>
          <w:szCs w:val="18"/>
        </w:rPr>
        <w:t>Schoolondersteuningsprofiel</w:t>
      </w:r>
      <w:proofErr w:type="spellEnd"/>
      <w:r w:rsidRPr="00AA29FE">
        <w:rPr>
          <w:rFonts w:asciiTheme="minorHAnsi" w:hAnsiTheme="minorHAnsi"/>
          <w:sz w:val="18"/>
          <w:szCs w:val="18"/>
        </w:rPr>
        <w:t xml:space="preserve"> (SOP) dat voor u ligt is onderdeel van het </w:t>
      </w:r>
      <w:proofErr w:type="spellStart"/>
      <w:r w:rsidRPr="00AA29FE">
        <w:rPr>
          <w:rFonts w:asciiTheme="minorHAnsi" w:hAnsiTheme="minorHAnsi"/>
          <w:sz w:val="18"/>
          <w:szCs w:val="18"/>
        </w:rPr>
        <w:t>schoolondersteuningsprofiel</w:t>
      </w:r>
      <w:proofErr w:type="spellEnd"/>
      <w:r w:rsidRPr="00AA29FE">
        <w:rPr>
          <w:rFonts w:asciiTheme="minorHAnsi" w:hAnsiTheme="minorHAnsi"/>
          <w:sz w:val="18"/>
          <w:szCs w:val="18"/>
        </w:rPr>
        <w:t xml:space="preserve"> van de A.S. Talmaschool (hierna “Talmaschool”). Binnen de Talmaschool zijn drie afdelingen te onderscheiden; de reguliere groepen, de schakelklassen eerste opvang nieuwkomers en de </w:t>
      </w:r>
      <w:proofErr w:type="spellStart"/>
      <w:r w:rsidRPr="00AA29FE">
        <w:rPr>
          <w:rFonts w:asciiTheme="minorHAnsi" w:hAnsiTheme="minorHAnsi"/>
          <w:sz w:val="18"/>
          <w:szCs w:val="18"/>
        </w:rPr>
        <w:t>Quadratumgroepen</w:t>
      </w:r>
      <w:proofErr w:type="spellEnd"/>
      <w:r w:rsidRPr="00AA29FE">
        <w:rPr>
          <w:rFonts w:asciiTheme="minorHAnsi" w:hAnsiTheme="minorHAnsi"/>
          <w:sz w:val="18"/>
          <w:szCs w:val="18"/>
        </w:rPr>
        <w:t xml:space="preserve"> voor hoogbegaafde leerlingen. Omdat deze drie stromingen hun eigen doelgroepen hebben en een eigen onderwijsprogramma volgen is ervoor gekozen te werken met een afdelingsspecifiek SOP.</w:t>
      </w:r>
    </w:p>
    <w:p w14:paraId="7B7690BC" w14:textId="77777777" w:rsidR="00FD4D8E" w:rsidRPr="00AA29FE" w:rsidRDefault="00FD4D8E" w:rsidP="00E10301">
      <w:pPr>
        <w:spacing w:after="0" w:line="240" w:lineRule="auto"/>
        <w:rPr>
          <w:rFonts w:asciiTheme="minorHAnsi" w:hAnsiTheme="minorHAnsi" w:cstheme="minorHAnsi"/>
          <w:b/>
          <w:sz w:val="18"/>
          <w:szCs w:val="18"/>
        </w:rPr>
      </w:pPr>
    </w:p>
    <w:p w14:paraId="57F3E6EF" w14:textId="30AA7C57" w:rsidR="00AA601E" w:rsidRPr="00AA29FE" w:rsidRDefault="004B069B" w:rsidP="00F617EE">
      <w:pPr>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Basisondersteuning</w:t>
      </w:r>
    </w:p>
    <w:p w14:paraId="42EF43E7" w14:textId="1BEA8E59" w:rsidR="009D2058" w:rsidRPr="00AA29FE" w:rsidRDefault="00CC3990"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 xml:space="preserve">Basisondersteuning bevat vier aspecten: basiskwaliteit, preventieve en licht curatieve interventies, </w:t>
      </w:r>
      <w:proofErr w:type="spellStart"/>
      <w:r w:rsidRPr="00AA29FE">
        <w:rPr>
          <w:rFonts w:asciiTheme="minorHAnsi" w:hAnsiTheme="minorHAnsi" w:cstheme="minorHAnsi"/>
          <w:sz w:val="18"/>
          <w:szCs w:val="18"/>
        </w:rPr>
        <w:t>onderwijsondersteuningsstructuur</w:t>
      </w:r>
      <w:proofErr w:type="spellEnd"/>
      <w:r w:rsidRPr="00AA29FE">
        <w:rPr>
          <w:rFonts w:asciiTheme="minorHAnsi" w:hAnsiTheme="minorHAnsi" w:cstheme="minorHAnsi"/>
          <w:sz w:val="18"/>
          <w:szCs w:val="18"/>
        </w:rPr>
        <w:t xml:space="preserve"> en planmatig werken. In het Samenwerkingsverband Passend Primair Onderwijs Rotterdam </w:t>
      </w:r>
      <w:r w:rsidR="00E10301" w:rsidRPr="00AA29FE">
        <w:rPr>
          <w:rFonts w:asciiTheme="minorHAnsi" w:hAnsiTheme="minorHAnsi" w:cstheme="minorHAnsi"/>
          <w:sz w:val="18"/>
          <w:szCs w:val="18"/>
        </w:rPr>
        <w:t>is af</w:t>
      </w:r>
      <w:r w:rsidR="00BD1865">
        <w:rPr>
          <w:rFonts w:asciiTheme="minorHAnsi" w:hAnsiTheme="minorHAnsi" w:cstheme="minorHAnsi"/>
          <w:sz w:val="18"/>
          <w:szCs w:val="18"/>
        </w:rPr>
        <w:t xml:space="preserve">gesproken dat alle scholen per </w:t>
      </w:r>
      <w:r w:rsidR="00E10301" w:rsidRPr="00AA29FE">
        <w:rPr>
          <w:rFonts w:asciiTheme="minorHAnsi" w:hAnsiTheme="minorHAnsi" w:cstheme="minorHAnsi"/>
          <w:sz w:val="18"/>
          <w:szCs w:val="18"/>
        </w:rPr>
        <w:t xml:space="preserve">1 augustus 2016 voldoen aan het vereiste niveau van basisondersteuning zoals omschreven in het ondersteuningsplan. </w:t>
      </w:r>
    </w:p>
    <w:p w14:paraId="700CD007" w14:textId="77777777" w:rsidR="0047031F" w:rsidRPr="00AA29FE" w:rsidRDefault="0047031F" w:rsidP="004D1BBD">
      <w:pPr>
        <w:tabs>
          <w:tab w:val="left" w:pos="567"/>
        </w:tabs>
        <w:spacing w:after="0" w:line="240" w:lineRule="auto"/>
        <w:rPr>
          <w:rFonts w:asciiTheme="minorHAnsi" w:hAnsiTheme="minorHAnsi" w:cstheme="minorHAnsi"/>
          <w:b/>
          <w:i/>
          <w:sz w:val="18"/>
          <w:szCs w:val="18"/>
        </w:rPr>
      </w:pPr>
    </w:p>
    <w:p w14:paraId="369597F3" w14:textId="77777777" w:rsidR="00053C4D" w:rsidRPr="00AA29FE" w:rsidRDefault="00053C4D" w:rsidP="004D1BBD">
      <w:pPr>
        <w:tabs>
          <w:tab w:val="left" w:pos="567"/>
        </w:tabs>
        <w:spacing w:after="0" w:line="240" w:lineRule="auto"/>
        <w:rPr>
          <w:rFonts w:asciiTheme="minorHAnsi" w:hAnsiTheme="minorHAnsi" w:cstheme="minorHAnsi"/>
          <w:b/>
          <w:sz w:val="18"/>
          <w:szCs w:val="18"/>
        </w:rPr>
      </w:pPr>
    </w:p>
    <w:p w14:paraId="23F3256A" w14:textId="53183EE7" w:rsidR="00AA601E" w:rsidRPr="00AA29FE" w:rsidRDefault="000F69D1" w:rsidP="004D1BBD">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Beoordeling inspectie</w:t>
      </w:r>
      <w:r w:rsidR="006064E1" w:rsidRPr="00AA29FE">
        <w:rPr>
          <w:rFonts w:asciiTheme="minorHAnsi" w:hAnsiTheme="minorHAnsi" w:cstheme="minorHAnsi"/>
          <w:b/>
          <w:sz w:val="18"/>
          <w:szCs w:val="18"/>
        </w:rPr>
        <w:t xml:space="preserve">: </w:t>
      </w:r>
      <w:proofErr w:type="spellStart"/>
      <w:r w:rsidR="00204E23" w:rsidRPr="00AA29FE">
        <w:rPr>
          <w:rFonts w:asciiTheme="minorHAnsi" w:hAnsiTheme="minorHAnsi" w:cstheme="minorHAnsi"/>
          <w:b/>
          <w:sz w:val="18"/>
          <w:szCs w:val="18"/>
        </w:rPr>
        <w:t>Basisar</w:t>
      </w:r>
      <w:r w:rsidR="00BD1865">
        <w:rPr>
          <w:rFonts w:asciiTheme="minorHAnsi" w:hAnsiTheme="minorHAnsi" w:cstheme="minorHAnsi"/>
          <w:b/>
          <w:sz w:val="18"/>
          <w:szCs w:val="18"/>
        </w:rPr>
        <w:t>r</w:t>
      </w:r>
      <w:r w:rsidR="00204E23" w:rsidRPr="00AA29FE">
        <w:rPr>
          <w:rFonts w:asciiTheme="minorHAnsi" w:hAnsiTheme="minorHAnsi" w:cstheme="minorHAnsi"/>
          <w:b/>
          <w:sz w:val="18"/>
          <w:szCs w:val="18"/>
        </w:rPr>
        <w:t>arangement</w:t>
      </w:r>
      <w:proofErr w:type="spellEnd"/>
      <w:r w:rsidR="006064E1" w:rsidRPr="00AA29FE">
        <w:rPr>
          <w:rFonts w:asciiTheme="minorHAnsi" w:hAnsiTheme="minorHAnsi" w:cstheme="minorHAnsi"/>
          <w:b/>
          <w:sz w:val="18"/>
          <w:szCs w:val="18"/>
        </w:rPr>
        <w:tab/>
      </w:r>
      <w:r w:rsidR="00A032FD" w:rsidRPr="00AA29FE">
        <w:rPr>
          <w:rFonts w:asciiTheme="minorHAnsi" w:hAnsiTheme="minorHAnsi" w:cstheme="minorHAnsi"/>
          <w:b/>
          <w:sz w:val="18"/>
          <w:szCs w:val="18"/>
        </w:rPr>
        <w:tab/>
      </w:r>
      <w:r w:rsidR="00A032FD" w:rsidRPr="00AA29FE">
        <w:rPr>
          <w:rFonts w:asciiTheme="minorHAnsi" w:hAnsiTheme="minorHAnsi" w:cstheme="minorHAnsi"/>
          <w:b/>
          <w:sz w:val="18"/>
          <w:szCs w:val="18"/>
        </w:rPr>
        <w:tab/>
      </w:r>
      <w:r w:rsidR="00A032FD" w:rsidRPr="00AA29FE">
        <w:rPr>
          <w:rFonts w:asciiTheme="minorHAnsi" w:hAnsiTheme="minorHAnsi" w:cstheme="minorHAnsi"/>
          <w:b/>
          <w:sz w:val="18"/>
          <w:szCs w:val="18"/>
        </w:rPr>
        <w:tab/>
      </w:r>
      <w:r w:rsidRPr="00AA29FE">
        <w:rPr>
          <w:rFonts w:asciiTheme="minorHAnsi" w:hAnsiTheme="minorHAnsi" w:cstheme="minorHAnsi"/>
          <w:b/>
          <w:sz w:val="18"/>
          <w:szCs w:val="18"/>
        </w:rPr>
        <w:t>Datum van vaststellen</w:t>
      </w:r>
      <w:r w:rsidR="00E10301" w:rsidRPr="00AA29FE">
        <w:rPr>
          <w:rFonts w:asciiTheme="minorHAnsi" w:hAnsiTheme="minorHAnsi" w:cstheme="minorHAnsi"/>
          <w:b/>
          <w:sz w:val="18"/>
          <w:szCs w:val="18"/>
        </w:rPr>
        <w:t>:</w:t>
      </w:r>
      <w:r w:rsidR="00A032FD" w:rsidRPr="00AA29FE">
        <w:rPr>
          <w:rFonts w:asciiTheme="minorHAnsi" w:hAnsiTheme="minorHAnsi" w:cstheme="minorHAnsi"/>
          <w:b/>
          <w:sz w:val="18"/>
          <w:szCs w:val="18"/>
        </w:rPr>
        <w:t xml:space="preserve"> </w:t>
      </w:r>
      <w:r w:rsidR="00204E23" w:rsidRPr="00AA29FE">
        <w:rPr>
          <w:rFonts w:asciiTheme="minorHAnsi" w:hAnsiTheme="minorHAnsi" w:cstheme="minorHAnsi"/>
          <w:b/>
          <w:sz w:val="18"/>
          <w:szCs w:val="18"/>
        </w:rPr>
        <w:t xml:space="preserve"> </w:t>
      </w:r>
      <w:r w:rsidR="00BD1865">
        <w:rPr>
          <w:rFonts w:asciiTheme="minorHAnsi" w:hAnsiTheme="minorHAnsi" w:cstheme="minorHAnsi"/>
          <w:b/>
          <w:sz w:val="18"/>
          <w:szCs w:val="18"/>
        </w:rPr>
        <w:t>December</w:t>
      </w:r>
      <w:r w:rsidR="00204E23" w:rsidRPr="00AA29FE">
        <w:rPr>
          <w:rFonts w:asciiTheme="minorHAnsi" w:hAnsiTheme="minorHAnsi" w:cstheme="minorHAnsi"/>
          <w:b/>
          <w:sz w:val="18"/>
          <w:szCs w:val="18"/>
        </w:rPr>
        <w:t xml:space="preserve"> 2018</w:t>
      </w:r>
    </w:p>
    <w:p w14:paraId="41EF08B5" w14:textId="77777777" w:rsidR="009D2058" w:rsidRPr="00AA29FE" w:rsidRDefault="009D2058" w:rsidP="004D1BBD">
      <w:pPr>
        <w:tabs>
          <w:tab w:val="left" w:pos="567"/>
        </w:tabs>
        <w:spacing w:after="0" w:line="240" w:lineRule="auto"/>
        <w:rPr>
          <w:rFonts w:asciiTheme="minorHAnsi" w:hAnsiTheme="minorHAnsi" w:cstheme="minorHAnsi"/>
          <w:sz w:val="18"/>
          <w:szCs w:val="18"/>
        </w:rPr>
      </w:pPr>
    </w:p>
    <w:p w14:paraId="1D009839" w14:textId="36277B05" w:rsidR="00A032FD" w:rsidRPr="00AA29FE" w:rsidRDefault="00A032FD" w:rsidP="004D1BBD">
      <w:pPr>
        <w:tabs>
          <w:tab w:val="left" w:pos="567"/>
        </w:tabs>
        <w:spacing w:after="0" w:line="240" w:lineRule="auto"/>
        <w:rPr>
          <w:rFonts w:asciiTheme="minorHAnsi" w:hAnsiTheme="minorHAnsi" w:cstheme="minorHAnsi"/>
          <w:b/>
          <w:sz w:val="18"/>
          <w:szCs w:val="18"/>
        </w:rPr>
      </w:pPr>
    </w:p>
    <w:p w14:paraId="3ADC7330" w14:textId="77777777" w:rsidR="0047031F" w:rsidRPr="00AA29FE" w:rsidRDefault="00E10301" w:rsidP="004D1BBD">
      <w:pPr>
        <w:tabs>
          <w:tab w:val="left" w:pos="567"/>
        </w:tabs>
        <w:spacing w:after="0" w:line="240" w:lineRule="auto"/>
        <w:rPr>
          <w:rFonts w:asciiTheme="minorHAnsi" w:hAnsiTheme="minorHAnsi" w:cstheme="minorHAnsi"/>
          <w:b/>
          <w:i/>
          <w:sz w:val="18"/>
          <w:szCs w:val="18"/>
        </w:rPr>
      </w:pPr>
      <w:r w:rsidRPr="00AA29FE">
        <w:rPr>
          <w:rFonts w:asciiTheme="minorHAnsi" w:hAnsiTheme="minorHAnsi" w:cstheme="minorHAnsi"/>
          <w:b/>
          <w:sz w:val="18"/>
          <w:szCs w:val="18"/>
        </w:rPr>
        <w:t>Bijzonderheden met betrekking tot  p</w:t>
      </w:r>
      <w:r w:rsidR="0047031F" w:rsidRPr="00AA29FE">
        <w:rPr>
          <w:rFonts w:asciiTheme="minorHAnsi" w:hAnsiTheme="minorHAnsi" w:cstheme="minorHAnsi"/>
          <w:b/>
          <w:sz w:val="18"/>
          <w:szCs w:val="18"/>
        </w:rPr>
        <w:t>reventieve en licht curatieve interventies</w:t>
      </w:r>
    </w:p>
    <w:p w14:paraId="363BBFEC" w14:textId="77777777" w:rsidR="004A70BF" w:rsidRPr="00AA29FE" w:rsidRDefault="004A70BF" w:rsidP="004D1BBD">
      <w:pPr>
        <w:tabs>
          <w:tab w:val="left" w:pos="567"/>
        </w:tabs>
        <w:spacing w:after="0" w:line="240" w:lineRule="auto"/>
        <w:rPr>
          <w:rFonts w:asciiTheme="minorHAnsi" w:hAnsiTheme="minorHAnsi"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AA29FE" w14:paraId="35376E42" w14:textId="77777777" w:rsidTr="00F617EE">
        <w:trPr>
          <w:trHeight w:val="70"/>
        </w:trPr>
        <w:tc>
          <w:tcPr>
            <w:tcW w:w="3369" w:type="dxa"/>
            <w:shd w:val="clear" w:color="auto" w:fill="CDEBFF"/>
            <w:tcMar>
              <w:left w:w="108" w:type="dxa"/>
              <w:right w:w="108" w:type="dxa"/>
            </w:tcMar>
          </w:tcPr>
          <w:p w14:paraId="2D3E7F27" w14:textId="77777777" w:rsidR="00AB1782" w:rsidRPr="00AA29FE" w:rsidRDefault="00104E46" w:rsidP="004D1BBD">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I</w:t>
            </w:r>
            <w:r w:rsidR="00AB1782" w:rsidRPr="00AA29FE">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AA29FE" w:rsidRDefault="005E1795" w:rsidP="00311CFC">
            <w:pPr>
              <w:tabs>
                <w:tab w:val="left" w:pos="567"/>
              </w:tabs>
              <w:spacing w:after="0" w:line="240" w:lineRule="auto"/>
              <w:jc w:val="center"/>
              <w:rPr>
                <w:rFonts w:asciiTheme="minorHAnsi" w:hAnsiTheme="minorHAnsi" w:cstheme="minorHAnsi"/>
                <w:b/>
                <w:sz w:val="18"/>
                <w:szCs w:val="18"/>
              </w:rPr>
            </w:pPr>
            <w:r w:rsidRPr="00AA29FE">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AA29FE" w:rsidRDefault="00104E46" w:rsidP="00104E46">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T</w:t>
            </w:r>
            <w:r w:rsidR="00AB1782" w:rsidRPr="00AA29FE">
              <w:rPr>
                <w:rFonts w:asciiTheme="minorHAnsi" w:hAnsiTheme="minorHAnsi" w:cstheme="minorHAnsi"/>
                <w:b/>
                <w:sz w:val="18"/>
                <w:szCs w:val="18"/>
              </w:rPr>
              <w:t>oelichting</w:t>
            </w:r>
            <w:r w:rsidR="005E1795" w:rsidRPr="00AA29FE">
              <w:rPr>
                <w:rFonts w:asciiTheme="minorHAnsi" w:hAnsiTheme="minorHAnsi" w:cstheme="minorHAnsi"/>
                <w:b/>
                <w:sz w:val="18"/>
                <w:szCs w:val="18"/>
              </w:rPr>
              <w:t xml:space="preserve"> (inclusief ambitie)</w:t>
            </w:r>
          </w:p>
        </w:tc>
      </w:tr>
      <w:tr w:rsidR="00204E23" w:rsidRPr="00AA29FE" w14:paraId="6A207904" w14:textId="77777777" w:rsidTr="00F407D7">
        <w:tc>
          <w:tcPr>
            <w:tcW w:w="3369" w:type="dxa"/>
            <w:shd w:val="clear" w:color="auto" w:fill="auto"/>
            <w:tcMar>
              <w:left w:w="108" w:type="dxa"/>
              <w:right w:w="108" w:type="dxa"/>
            </w:tcMar>
          </w:tcPr>
          <w:p w14:paraId="2A8DBCA9" w14:textId="77777777"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 xml:space="preserve">Vroegtijdig signaleren van leer-, </w:t>
            </w:r>
          </w:p>
          <w:p w14:paraId="1A8B5B57" w14:textId="77777777"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opgroei- en opvoedproblemen</w:t>
            </w:r>
          </w:p>
        </w:tc>
        <w:tc>
          <w:tcPr>
            <w:tcW w:w="1275" w:type="dxa"/>
            <w:shd w:val="clear" w:color="auto" w:fill="auto"/>
            <w:tcMar>
              <w:left w:w="108" w:type="dxa"/>
              <w:right w:w="108" w:type="dxa"/>
            </w:tcMar>
          </w:tcPr>
          <w:p w14:paraId="6F3BD811" w14:textId="33FAD5BC" w:rsidR="00204E23" w:rsidRPr="00AA29FE" w:rsidRDefault="00FE792B" w:rsidP="00204E23">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29130036"/>
                <w14:checkbox>
                  <w14:checked w14:val="1"/>
                  <w14:checkedState w14:val="2612" w14:font="MS Gothic"/>
                  <w14:uncheckedState w14:val="2610" w14:font="MS Gothic"/>
                </w14:checkbox>
              </w:sdtPr>
              <w:sdtEndPr/>
              <w:sdtContent>
                <w:r w:rsidR="00204E23" w:rsidRPr="00AA29FE">
                  <w:rPr>
                    <w:rFonts w:ascii="Segoe UI Symbol" w:eastAsia="MS Gothic" w:hAnsi="Segoe UI Symbol" w:cs="Segoe UI Symbol"/>
                    <w:sz w:val="18"/>
                    <w:szCs w:val="18"/>
                  </w:rPr>
                  <w:t>☒</w:t>
                </w:r>
              </w:sdtContent>
            </w:sdt>
          </w:p>
        </w:tc>
        <w:sdt>
          <w:sdtPr>
            <w:rPr>
              <w:sz w:val="18"/>
              <w:szCs w:val="18"/>
            </w:rPr>
            <w:id w:val="1032539763"/>
          </w:sdtPr>
          <w:sdtEndPr/>
          <w:sdtContent>
            <w:sdt>
              <w:sdtPr>
                <w:rPr>
                  <w:sz w:val="18"/>
                  <w:szCs w:val="18"/>
                </w:rPr>
                <w:id w:val="2077238089"/>
              </w:sdtPr>
              <w:sdtEndPr>
                <w:rPr>
                  <w:sz w:val="22"/>
                  <w:szCs w:val="22"/>
                </w:rPr>
              </w:sdtEndPr>
              <w:sdtContent>
                <w:tc>
                  <w:tcPr>
                    <w:tcW w:w="4565" w:type="dxa"/>
                    <w:tcMar>
                      <w:left w:w="108" w:type="dxa"/>
                      <w:right w:w="108" w:type="dxa"/>
                    </w:tcMar>
                  </w:tcPr>
                  <w:p w14:paraId="23EB2832" w14:textId="44BC8E41" w:rsidR="00204E23" w:rsidRPr="00AA29FE" w:rsidRDefault="00204E23" w:rsidP="00204E23">
                    <w:pPr>
                      <w:pStyle w:val="Geenafstand"/>
                      <w:rPr>
                        <w:sz w:val="18"/>
                        <w:szCs w:val="18"/>
                      </w:rPr>
                    </w:pPr>
                    <w:r w:rsidRPr="00AA29FE">
                      <w:rPr>
                        <w:sz w:val="18"/>
                        <w:szCs w:val="18"/>
                      </w:rPr>
                      <w:t xml:space="preserve">De leerlingen hebben in voorkomende gevallen een deel van de basisschooltijd doorgebracht op een reguliere basisschool. Onderwijs op Quadratum start </w:t>
                    </w:r>
                    <w:r w:rsidR="00D103F6">
                      <w:rPr>
                        <w:sz w:val="18"/>
                        <w:szCs w:val="18"/>
                      </w:rPr>
                      <w:t>sinds het schooljaar 2019-2020 vanaf</w:t>
                    </w:r>
                    <w:r w:rsidRPr="00AA29FE">
                      <w:rPr>
                        <w:sz w:val="18"/>
                        <w:szCs w:val="18"/>
                      </w:rPr>
                      <w:t xml:space="preserve"> </w:t>
                    </w:r>
                    <w:r w:rsidRPr="00A549BF">
                      <w:rPr>
                        <w:sz w:val="18"/>
                        <w:szCs w:val="18"/>
                      </w:rPr>
                      <w:t xml:space="preserve">groep </w:t>
                    </w:r>
                    <w:r w:rsidR="00066902" w:rsidRPr="00A549BF">
                      <w:rPr>
                        <w:sz w:val="18"/>
                        <w:szCs w:val="18"/>
                      </w:rPr>
                      <w:t>3</w:t>
                    </w:r>
                    <w:r w:rsidR="00066902">
                      <w:rPr>
                        <w:sz w:val="18"/>
                        <w:szCs w:val="18"/>
                      </w:rPr>
                      <w:t>.</w:t>
                    </w:r>
                    <w:r w:rsidRPr="00AA29FE">
                      <w:rPr>
                        <w:sz w:val="18"/>
                        <w:szCs w:val="18"/>
                      </w:rPr>
                      <w:t xml:space="preserve"> Op de overdracht vanuit andere basisscholen is het protocol aannamebeleid van toepassing. Het betreft een zo ‘warm’ mogelijke overdracht waarbij zoveel mogelijk informatie over de leerling wordt overlegd door de vorige school, de ouders en de eventueel betrokken externe deskundige (orthopedagoog, psycholoog). </w:t>
                    </w:r>
                    <w:r w:rsidR="00066902" w:rsidRPr="00A549BF">
                      <w:rPr>
                        <w:sz w:val="18"/>
                        <w:szCs w:val="18"/>
                      </w:rPr>
                      <w:t xml:space="preserve">Daarbij zal de te plaatsen leerling één of meerdere dagen proefdraaien in de nieuwe groep. Op die manier kan van beide kanten bekeken worden of </w:t>
                    </w:r>
                    <w:r w:rsidR="00D103F6" w:rsidRPr="00A549BF">
                      <w:rPr>
                        <w:sz w:val="18"/>
                        <w:szCs w:val="18"/>
                      </w:rPr>
                      <w:t>het systeem van Quadratum in voldoende mate aansluit op de sociaal-emotionele en onderwijskundige begeleidingsbehoeften van de leerling. Gedurende deze proef</w:t>
                    </w:r>
                    <w:r w:rsidR="00A10C6C" w:rsidRPr="00A549BF">
                      <w:rPr>
                        <w:sz w:val="18"/>
                        <w:szCs w:val="18"/>
                      </w:rPr>
                      <w:t>periode wordt er periodiek geëvalueerd</w:t>
                    </w:r>
                    <w:r w:rsidR="00066902" w:rsidRPr="00A549BF">
                      <w:rPr>
                        <w:sz w:val="18"/>
                        <w:szCs w:val="18"/>
                      </w:rPr>
                      <w:t>. Wanneer er in de aanmeldingsprocedure aanleiding voor is</w:t>
                    </w:r>
                    <w:r w:rsidR="00D103F6" w:rsidRPr="00A549BF">
                      <w:rPr>
                        <w:sz w:val="18"/>
                        <w:szCs w:val="18"/>
                      </w:rPr>
                      <w:t>,</w:t>
                    </w:r>
                    <w:r w:rsidR="00066902" w:rsidRPr="00A549BF">
                      <w:rPr>
                        <w:sz w:val="18"/>
                        <w:szCs w:val="18"/>
                      </w:rPr>
                      <w:t xml:space="preserve"> kan ervoor gekozen worden om de nieuwe leerling voorafgaand aan het nemen van de plaatsingsbeslissing te observeren op de school van herkomst.</w:t>
                    </w:r>
                    <w:r w:rsidR="00A549BF">
                      <w:rPr>
                        <w:sz w:val="18"/>
                        <w:szCs w:val="18"/>
                      </w:rPr>
                      <w:t xml:space="preserve"> Voor het verloop van dit traject kent Quadratum het protocol toelatingscriteria en aanmeldingsprocedure.</w:t>
                    </w:r>
                  </w:p>
                  <w:p w14:paraId="3D053A3A" w14:textId="77777777" w:rsidR="00D73CB7" w:rsidRDefault="00204E23" w:rsidP="00D73CB7">
                    <w:pPr>
                      <w:pStyle w:val="Geenafstand"/>
                      <w:rPr>
                        <w:sz w:val="18"/>
                        <w:szCs w:val="18"/>
                      </w:rPr>
                    </w:pPr>
                    <w:r w:rsidRPr="00AA29FE">
                      <w:rPr>
                        <w:sz w:val="18"/>
                        <w:szCs w:val="18"/>
                      </w:rPr>
                      <w:lastRenderedPageBreak/>
                      <w:t xml:space="preserve">De Talmaschool is zeer alert op jonge kinderen met een ontwikkelingsvoorsprong. Periodiek vindt overleg plaats tussen de verschillende afdelingen van de Talmaschool om een eventuele overgang naar Quadratum vroegtijdig en soepel te laten verlopen. </w:t>
                    </w:r>
                  </w:p>
                  <w:p w14:paraId="65DCFE9B" w14:textId="0C978709" w:rsidR="00204E23" w:rsidRPr="00AA29FE" w:rsidRDefault="00204E23" w:rsidP="00D73CB7">
                    <w:pPr>
                      <w:pStyle w:val="Geenafstand"/>
                      <w:rPr>
                        <w:rFonts w:cstheme="minorHAnsi"/>
                      </w:rPr>
                    </w:pPr>
                  </w:p>
                </w:tc>
              </w:sdtContent>
            </w:sdt>
          </w:sdtContent>
        </w:sdt>
      </w:tr>
      <w:tr w:rsidR="00204E23" w:rsidRPr="00AA29FE" w14:paraId="5BA0AD9E" w14:textId="77777777" w:rsidTr="00F407D7">
        <w:tc>
          <w:tcPr>
            <w:tcW w:w="3369" w:type="dxa"/>
            <w:shd w:val="clear" w:color="auto" w:fill="auto"/>
            <w:tcMar>
              <w:left w:w="108" w:type="dxa"/>
              <w:right w:w="108" w:type="dxa"/>
            </w:tcMar>
          </w:tcPr>
          <w:p w14:paraId="7ACF8031" w14:textId="77777777"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lastRenderedPageBreak/>
              <w:t>De zorg voor een veilig schoolklimaat</w:t>
            </w:r>
          </w:p>
        </w:tc>
        <w:tc>
          <w:tcPr>
            <w:tcW w:w="1275" w:type="dxa"/>
            <w:shd w:val="clear" w:color="auto" w:fill="auto"/>
            <w:tcMar>
              <w:left w:w="108" w:type="dxa"/>
              <w:right w:w="108" w:type="dxa"/>
            </w:tcMar>
          </w:tcPr>
          <w:p w14:paraId="0575CDAB" w14:textId="76F91449" w:rsidR="00204E23" w:rsidRPr="00AA29FE" w:rsidRDefault="00FE792B" w:rsidP="00204E23">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06176527"/>
                <w14:checkbox>
                  <w14:checked w14:val="1"/>
                  <w14:checkedState w14:val="2612" w14:font="MS Gothic"/>
                  <w14:uncheckedState w14:val="2610" w14:font="MS Gothic"/>
                </w14:checkbox>
              </w:sdtPr>
              <w:sdtEndPr/>
              <w:sdtContent>
                <w:r w:rsidR="00204E23" w:rsidRPr="00AA29FE">
                  <w:rPr>
                    <w:rFonts w:ascii="Segoe UI Symbol" w:eastAsia="MS Gothic" w:hAnsi="Segoe UI Symbol" w:cs="Segoe UI Symbol"/>
                    <w:sz w:val="18"/>
                    <w:szCs w:val="18"/>
                  </w:rPr>
                  <w:t>☒</w:t>
                </w:r>
              </w:sdtContent>
            </w:sdt>
          </w:p>
        </w:tc>
        <w:tc>
          <w:tcPr>
            <w:tcW w:w="4565" w:type="dxa"/>
            <w:tcMar>
              <w:left w:w="108" w:type="dxa"/>
              <w:right w:w="108" w:type="dxa"/>
            </w:tcMar>
          </w:tcPr>
          <w:p w14:paraId="79F1EAA2" w14:textId="0CAA0249" w:rsidR="00204E23" w:rsidRPr="00AA29FE" w:rsidRDefault="00204E23" w:rsidP="00204E23">
            <w:pPr>
              <w:pStyle w:val="Geenafstand"/>
              <w:rPr>
                <w:sz w:val="18"/>
                <w:szCs w:val="18"/>
              </w:rPr>
            </w:pPr>
            <w:r w:rsidRPr="00AA29FE">
              <w:rPr>
                <w:sz w:val="18"/>
                <w:szCs w:val="18"/>
              </w:rPr>
              <w:t>Op Quadratum wordt een positief, rustig, pedagogisch en veilig schoolklimaat nagestreefd waarin kinderen tot ontwikkelen en leren komen.</w:t>
            </w:r>
            <w:r w:rsidR="00066902">
              <w:rPr>
                <w:sz w:val="18"/>
                <w:szCs w:val="18"/>
              </w:rPr>
              <w:t xml:space="preserve"> </w:t>
            </w:r>
            <w:r w:rsidR="00066902" w:rsidRPr="00A549BF">
              <w:rPr>
                <w:sz w:val="18"/>
                <w:szCs w:val="18"/>
              </w:rPr>
              <w:t xml:space="preserve">We gebruiken hierbij de uitgangspunten </w:t>
            </w:r>
            <w:r w:rsidR="00A10C6C" w:rsidRPr="00A549BF">
              <w:rPr>
                <w:sz w:val="18"/>
                <w:szCs w:val="18"/>
              </w:rPr>
              <w:t xml:space="preserve">en kaders </w:t>
            </w:r>
            <w:r w:rsidR="00066902" w:rsidRPr="00A549BF">
              <w:rPr>
                <w:sz w:val="18"/>
                <w:szCs w:val="18"/>
              </w:rPr>
              <w:t>van Positive Discipline</w:t>
            </w:r>
            <w:r w:rsidR="00A10C6C" w:rsidRPr="00A549BF">
              <w:rPr>
                <w:sz w:val="18"/>
                <w:szCs w:val="18"/>
              </w:rPr>
              <w:t xml:space="preserve">, een vorm van </w:t>
            </w:r>
            <w:proofErr w:type="spellStart"/>
            <w:r w:rsidR="00A10C6C" w:rsidRPr="00A549BF">
              <w:rPr>
                <w:sz w:val="18"/>
                <w:szCs w:val="18"/>
              </w:rPr>
              <w:t>autoritatieve</w:t>
            </w:r>
            <w:proofErr w:type="spellEnd"/>
            <w:r w:rsidR="00A10C6C" w:rsidRPr="00A549BF">
              <w:rPr>
                <w:sz w:val="18"/>
                <w:szCs w:val="18"/>
              </w:rPr>
              <w:t xml:space="preserve"> pedagogiek</w:t>
            </w:r>
            <w:r w:rsidR="00066902" w:rsidRPr="00A549BF">
              <w:rPr>
                <w:sz w:val="18"/>
                <w:szCs w:val="18"/>
              </w:rPr>
              <w:t>.</w:t>
            </w:r>
            <w:r w:rsidR="00066902">
              <w:rPr>
                <w:sz w:val="18"/>
                <w:szCs w:val="18"/>
              </w:rPr>
              <w:t xml:space="preserve"> </w:t>
            </w:r>
          </w:p>
          <w:p w14:paraId="50C34921" w14:textId="0B9D72A9" w:rsidR="00204E23" w:rsidRPr="00AA29FE" w:rsidRDefault="00204E23" w:rsidP="00204E23">
            <w:pPr>
              <w:pStyle w:val="Geenafstand"/>
              <w:rPr>
                <w:sz w:val="18"/>
                <w:szCs w:val="18"/>
              </w:rPr>
            </w:pPr>
            <w:r w:rsidRPr="00AA29FE">
              <w:rPr>
                <w:sz w:val="18"/>
                <w:szCs w:val="18"/>
              </w:rPr>
              <w:t xml:space="preserve">Door te werken met de kwaliteitskaarten primair onderwijs (WMKPO) scoren we onszelf structureel zowel </w:t>
            </w:r>
            <w:proofErr w:type="spellStart"/>
            <w:r w:rsidRPr="00AA29FE">
              <w:rPr>
                <w:sz w:val="18"/>
                <w:szCs w:val="18"/>
              </w:rPr>
              <w:t>schoolbreed</w:t>
            </w:r>
            <w:proofErr w:type="spellEnd"/>
            <w:r w:rsidRPr="00AA29FE">
              <w:rPr>
                <w:sz w:val="18"/>
                <w:szCs w:val="18"/>
              </w:rPr>
              <w:t xml:space="preserve"> als individueel op ons pedagogisch handelen. Indien nodig, wordt het handelen, mede op basis van coaching door de </w:t>
            </w:r>
            <w:r w:rsidR="00A10C6C">
              <w:rPr>
                <w:sz w:val="18"/>
                <w:szCs w:val="18"/>
              </w:rPr>
              <w:t xml:space="preserve">interne begeleiding in samenwerking met de </w:t>
            </w:r>
            <w:r w:rsidRPr="00AA29FE">
              <w:rPr>
                <w:sz w:val="18"/>
                <w:szCs w:val="18"/>
              </w:rPr>
              <w:t>HB-specialist, bijgesteld.</w:t>
            </w:r>
          </w:p>
          <w:p w14:paraId="6ED94FA0" w14:textId="3BD86ACC" w:rsidR="00204E23" w:rsidRPr="00AA29FE" w:rsidRDefault="00204E23" w:rsidP="00204E23">
            <w:pPr>
              <w:pStyle w:val="Geenafstand"/>
              <w:rPr>
                <w:sz w:val="18"/>
                <w:szCs w:val="18"/>
              </w:rPr>
            </w:pPr>
            <w:r w:rsidRPr="00AA29FE">
              <w:rPr>
                <w:sz w:val="18"/>
                <w:szCs w:val="18"/>
              </w:rPr>
              <w:t>De leerkrachten hanteren een gestructureerd klassenmanagement</w:t>
            </w:r>
            <w:r w:rsidR="00A549BF">
              <w:rPr>
                <w:sz w:val="18"/>
                <w:szCs w:val="18"/>
              </w:rPr>
              <w:t>,</w:t>
            </w:r>
            <w:r w:rsidRPr="00AA29FE">
              <w:rPr>
                <w:sz w:val="18"/>
                <w:szCs w:val="18"/>
              </w:rPr>
              <w:t xml:space="preserve"> </w:t>
            </w:r>
            <w:r w:rsidR="00A549BF">
              <w:rPr>
                <w:sz w:val="18"/>
                <w:szCs w:val="18"/>
              </w:rPr>
              <w:t xml:space="preserve">onder meer </w:t>
            </w:r>
            <w:r w:rsidR="00A10C6C">
              <w:rPr>
                <w:sz w:val="18"/>
                <w:szCs w:val="18"/>
              </w:rPr>
              <w:t>door het actu</w:t>
            </w:r>
            <w:r w:rsidR="00730CDF">
              <w:rPr>
                <w:sz w:val="18"/>
                <w:szCs w:val="18"/>
              </w:rPr>
              <w:t>aliseren</w:t>
            </w:r>
            <w:r w:rsidR="00A10C6C">
              <w:rPr>
                <w:sz w:val="18"/>
                <w:szCs w:val="18"/>
              </w:rPr>
              <w:t xml:space="preserve"> van de groeidocumenten</w:t>
            </w:r>
            <w:r w:rsidR="00730CDF">
              <w:rPr>
                <w:sz w:val="18"/>
                <w:szCs w:val="18"/>
              </w:rPr>
              <w:t>,</w:t>
            </w:r>
            <w:r w:rsidR="00A10C6C">
              <w:rPr>
                <w:sz w:val="18"/>
                <w:szCs w:val="18"/>
              </w:rPr>
              <w:t xml:space="preserve"> die zij per leerling</w:t>
            </w:r>
            <w:r w:rsidR="00730CDF">
              <w:rPr>
                <w:sz w:val="18"/>
                <w:szCs w:val="18"/>
              </w:rPr>
              <w:t xml:space="preserve"> bijhouden, </w:t>
            </w:r>
            <w:r w:rsidRPr="00AA29FE">
              <w:rPr>
                <w:sz w:val="18"/>
                <w:szCs w:val="18"/>
              </w:rPr>
              <w:t xml:space="preserve">en reflecteren dagelijks op hun eigen handelen om hun eigen gedrag waar nodig, aan te passen. </w:t>
            </w:r>
          </w:p>
          <w:p w14:paraId="135FC1F6" w14:textId="1EFD3A34"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sz w:val="18"/>
                <w:szCs w:val="18"/>
              </w:rPr>
              <w:t>Leerkrachten dragen zorg voor een rustige en geordende omgeving. Dit is beschreven in de Monitor sociale veil</w:t>
            </w:r>
            <w:r w:rsidR="00A10C6C">
              <w:rPr>
                <w:rFonts w:asciiTheme="minorHAnsi" w:hAnsiTheme="minorHAnsi"/>
                <w:sz w:val="18"/>
                <w:szCs w:val="18"/>
              </w:rPr>
              <w:t>i</w:t>
            </w:r>
            <w:r w:rsidRPr="00AA29FE">
              <w:rPr>
                <w:rFonts w:asciiTheme="minorHAnsi" w:hAnsiTheme="minorHAnsi"/>
                <w:sz w:val="18"/>
                <w:szCs w:val="18"/>
              </w:rPr>
              <w:t xml:space="preserve">gheid en het </w:t>
            </w:r>
            <w:proofErr w:type="spellStart"/>
            <w:r w:rsidRPr="00AA29FE">
              <w:rPr>
                <w:rFonts w:asciiTheme="minorHAnsi" w:hAnsiTheme="minorHAnsi"/>
                <w:sz w:val="18"/>
                <w:szCs w:val="18"/>
              </w:rPr>
              <w:t>Veilgheidsprotocol</w:t>
            </w:r>
            <w:proofErr w:type="spellEnd"/>
            <w:r w:rsidRPr="00AA29FE">
              <w:rPr>
                <w:rFonts w:asciiTheme="minorHAnsi" w:hAnsiTheme="minorHAnsi"/>
                <w:sz w:val="18"/>
                <w:szCs w:val="18"/>
              </w:rPr>
              <w:t>.</w:t>
            </w:r>
            <w:r w:rsidRPr="00AA29FE">
              <w:rPr>
                <w:rFonts w:asciiTheme="minorHAnsi" w:hAnsiTheme="minorHAnsi"/>
                <w:sz w:val="18"/>
                <w:szCs w:val="18"/>
              </w:rPr>
              <w:br/>
            </w:r>
          </w:p>
        </w:tc>
      </w:tr>
      <w:tr w:rsidR="00204E23" w:rsidRPr="00AA29FE" w14:paraId="67919DEF" w14:textId="77777777" w:rsidTr="00F407D7">
        <w:tc>
          <w:tcPr>
            <w:tcW w:w="3369" w:type="dxa"/>
            <w:shd w:val="clear" w:color="auto" w:fill="auto"/>
            <w:tcMar>
              <w:left w:w="108" w:type="dxa"/>
              <w:right w:w="108" w:type="dxa"/>
            </w:tcMar>
          </w:tcPr>
          <w:p w14:paraId="3E316987" w14:textId="77777777"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tcPr>
          <w:p w14:paraId="08AA45CD" w14:textId="4FEB9B7E" w:rsidR="00204E23" w:rsidRPr="00AA29FE" w:rsidRDefault="00FE792B" w:rsidP="00204E23">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2139763"/>
                <w14:checkbox>
                  <w14:checked w14:val="1"/>
                  <w14:checkedState w14:val="2612" w14:font="MS Gothic"/>
                  <w14:uncheckedState w14:val="2610" w14:font="MS Gothic"/>
                </w14:checkbox>
              </w:sdtPr>
              <w:sdtEndPr/>
              <w:sdtContent>
                <w:r w:rsidR="00204E23" w:rsidRPr="00AA29FE">
                  <w:rPr>
                    <w:rFonts w:ascii="Segoe UI Symbol" w:eastAsia="MS Gothic" w:hAnsi="Segoe UI Symbol" w:cs="Segoe UI Symbol"/>
                    <w:sz w:val="18"/>
                    <w:szCs w:val="18"/>
                  </w:rPr>
                  <w:t>☒</w:t>
                </w:r>
              </w:sdtContent>
            </w:sdt>
          </w:p>
        </w:tc>
        <w:sdt>
          <w:sdtPr>
            <w:rPr>
              <w:rFonts w:asciiTheme="minorHAnsi" w:eastAsiaTheme="minorHAnsi" w:hAnsiTheme="minorHAnsi" w:cstheme="minorBidi"/>
              <w:sz w:val="18"/>
              <w:szCs w:val="18"/>
            </w:rPr>
            <w:id w:val="319700743"/>
          </w:sdtPr>
          <w:sdtEndPr>
            <w:rPr>
              <w:rFonts w:eastAsia="Calibri" w:cs="Times New Roman"/>
            </w:rPr>
          </w:sdtEndPr>
          <w:sdtContent>
            <w:tc>
              <w:tcPr>
                <w:tcW w:w="4565" w:type="dxa"/>
                <w:tcMar>
                  <w:left w:w="108" w:type="dxa"/>
                  <w:right w:w="108" w:type="dxa"/>
                </w:tcMar>
              </w:tcPr>
              <w:p w14:paraId="7A0BF351" w14:textId="77777777" w:rsidR="00204E23" w:rsidRPr="00AA29FE" w:rsidRDefault="00204E23" w:rsidP="00204E23">
                <w:pPr>
                  <w:spacing w:after="0" w:line="240" w:lineRule="auto"/>
                  <w:rPr>
                    <w:rFonts w:asciiTheme="minorHAnsi" w:eastAsiaTheme="minorHAnsi" w:hAnsiTheme="minorHAnsi" w:cstheme="minorBidi"/>
                    <w:sz w:val="18"/>
                    <w:szCs w:val="18"/>
                  </w:rPr>
                </w:pPr>
                <w:r w:rsidRPr="00AA29FE">
                  <w:rPr>
                    <w:rFonts w:asciiTheme="minorHAnsi" w:eastAsiaTheme="minorHAnsi" w:hAnsiTheme="minorHAnsi" w:cstheme="minorBidi"/>
                    <w:sz w:val="18"/>
                    <w:szCs w:val="18"/>
                  </w:rPr>
                  <w:t>De school beschikt over een dyslexieprotocol.</w:t>
                </w:r>
              </w:p>
              <w:p w14:paraId="3782642F" w14:textId="357AD5A1" w:rsidR="00A549BF" w:rsidRDefault="00730CDF" w:rsidP="00A549BF">
                <w:pPr>
                  <w:spacing w:after="0" w:line="240" w:lineRule="auto"/>
                </w:pPr>
                <w:r w:rsidRPr="00A549BF">
                  <w:rPr>
                    <w:rFonts w:asciiTheme="minorHAnsi" w:eastAsiaTheme="minorHAnsi" w:hAnsiTheme="minorHAnsi" w:cstheme="minorBidi"/>
                    <w:sz w:val="18"/>
                    <w:szCs w:val="18"/>
                  </w:rPr>
                  <w:t>Als</w:t>
                </w:r>
                <w:r w:rsidR="00066902" w:rsidRPr="00A549BF">
                  <w:rPr>
                    <w:rFonts w:asciiTheme="minorHAnsi" w:eastAsiaTheme="minorHAnsi" w:hAnsiTheme="minorHAnsi" w:cstheme="minorBidi"/>
                    <w:sz w:val="18"/>
                    <w:szCs w:val="18"/>
                  </w:rPr>
                  <w:t xml:space="preserve"> extra begeleiding gewenst is kunnen we </w:t>
                </w:r>
                <w:r w:rsidR="00204E23" w:rsidRPr="00A549BF">
                  <w:rPr>
                    <w:rFonts w:asciiTheme="minorHAnsi" w:eastAsiaTheme="minorHAnsi" w:hAnsiTheme="minorHAnsi" w:cstheme="minorBidi"/>
                    <w:sz w:val="18"/>
                    <w:szCs w:val="18"/>
                  </w:rPr>
                  <w:t>samen</w:t>
                </w:r>
                <w:r w:rsidR="00066902" w:rsidRPr="00A549BF">
                  <w:rPr>
                    <w:rFonts w:asciiTheme="minorHAnsi" w:eastAsiaTheme="minorHAnsi" w:hAnsiTheme="minorHAnsi" w:cstheme="minorBidi"/>
                    <w:sz w:val="18"/>
                    <w:szCs w:val="18"/>
                  </w:rPr>
                  <w:t>werken</w:t>
                </w:r>
                <w:r w:rsidR="00204E23" w:rsidRPr="00A549BF">
                  <w:rPr>
                    <w:rFonts w:asciiTheme="minorHAnsi" w:eastAsiaTheme="minorHAnsi" w:hAnsiTheme="minorHAnsi" w:cstheme="minorBidi"/>
                    <w:sz w:val="18"/>
                    <w:szCs w:val="18"/>
                  </w:rPr>
                  <w:t xml:space="preserve"> met </w:t>
                </w:r>
                <w:r w:rsidRPr="00A549BF">
                  <w:rPr>
                    <w:rFonts w:asciiTheme="minorHAnsi" w:eastAsiaTheme="minorHAnsi" w:hAnsiTheme="minorHAnsi" w:cstheme="minorBidi"/>
                    <w:sz w:val="18"/>
                    <w:szCs w:val="18"/>
                  </w:rPr>
                  <w:t>het team hoogbegaafdheid van PPO. PPO heeft veel ervaring met het begeleiden van leerlingen met een leerstoornis als dyslexie. Het team hoogbegaafdheid van PPO kan in de een op een begeleiding van een hoogbegaafde leerling met een leerstoornis een samen met de leerling en de leerkracht een individueel handelingsplan samenstellen. Dyslexie kan maar zelden gediagnosticeerd worden bij hoogbegaafde kinderen omdat zij met hun cognitieve vaardigheden een groot deel van hun leerstoornis kunnen compenseren.</w:t>
                </w:r>
                <w:r>
                  <w:rPr>
                    <w:rFonts w:asciiTheme="minorHAnsi" w:eastAsiaTheme="minorHAnsi" w:hAnsiTheme="minorHAnsi" w:cstheme="minorBidi"/>
                    <w:sz w:val="18"/>
                    <w:szCs w:val="18"/>
                  </w:rPr>
                  <w:t xml:space="preserve"> </w:t>
                </w:r>
              </w:p>
              <w:p w14:paraId="07447037" w14:textId="3AFD0465" w:rsidR="00204E23" w:rsidRPr="00AA29FE" w:rsidRDefault="00204E23" w:rsidP="00204E23">
                <w:pPr>
                  <w:tabs>
                    <w:tab w:val="left" w:pos="567"/>
                  </w:tabs>
                  <w:spacing w:after="0" w:line="240" w:lineRule="auto"/>
                  <w:rPr>
                    <w:rFonts w:asciiTheme="minorHAnsi" w:hAnsiTheme="minorHAnsi" w:cstheme="minorHAnsi"/>
                    <w:sz w:val="18"/>
                    <w:szCs w:val="18"/>
                  </w:rPr>
                </w:pPr>
              </w:p>
            </w:tc>
          </w:sdtContent>
        </w:sdt>
      </w:tr>
      <w:tr w:rsidR="00204E23" w:rsidRPr="00AA29FE" w14:paraId="6FC7A7DF" w14:textId="77777777" w:rsidTr="00F407D7">
        <w:tc>
          <w:tcPr>
            <w:tcW w:w="3369" w:type="dxa"/>
            <w:shd w:val="clear" w:color="auto" w:fill="auto"/>
            <w:tcMar>
              <w:left w:w="108" w:type="dxa"/>
              <w:right w:w="108" w:type="dxa"/>
            </w:tcMar>
          </w:tcPr>
          <w:p w14:paraId="5864BD41" w14:textId="77777777"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tcPr>
          <w:p w14:paraId="2BBD41E1" w14:textId="13B6A9FE" w:rsidR="00204E23" w:rsidRPr="00AA29FE" w:rsidRDefault="00FE792B" w:rsidP="00204E23">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47960199"/>
                <w14:checkbox>
                  <w14:checked w14:val="1"/>
                  <w14:checkedState w14:val="2612" w14:font="MS Gothic"/>
                  <w14:uncheckedState w14:val="2610" w14:font="MS Gothic"/>
                </w14:checkbox>
              </w:sdtPr>
              <w:sdtEndPr/>
              <w:sdtContent>
                <w:r w:rsidR="00204E23" w:rsidRPr="00AA29FE">
                  <w:rPr>
                    <w:rFonts w:ascii="Segoe UI Symbol" w:eastAsia="MS Gothic" w:hAnsi="Segoe UI Symbol" w:cs="Segoe UI Symbol"/>
                    <w:sz w:val="18"/>
                    <w:szCs w:val="18"/>
                  </w:rPr>
                  <w:t>☒</w:t>
                </w:r>
              </w:sdtContent>
            </w:sdt>
          </w:p>
        </w:tc>
        <w:tc>
          <w:tcPr>
            <w:tcW w:w="4565" w:type="dxa"/>
            <w:tcMar>
              <w:left w:w="108" w:type="dxa"/>
              <w:right w:w="108" w:type="dxa"/>
            </w:tcMar>
          </w:tcPr>
          <w:p w14:paraId="7FD782F4" w14:textId="77777777" w:rsidR="00204E23" w:rsidRPr="00AA29FE" w:rsidRDefault="00204E23" w:rsidP="00204E23">
            <w:pPr>
              <w:tabs>
                <w:tab w:val="left" w:pos="567"/>
              </w:tabs>
              <w:spacing w:after="0" w:line="240" w:lineRule="auto"/>
              <w:rPr>
                <w:rFonts w:asciiTheme="minorHAnsi" w:hAnsiTheme="minorHAnsi"/>
                <w:sz w:val="18"/>
                <w:szCs w:val="18"/>
              </w:rPr>
            </w:pPr>
            <w:r w:rsidRPr="00AA29FE">
              <w:rPr>
                <w:rFonts w:asciiTheme="minorHAnsi" w:hAnsiTheme="minorHAnsi"/>
                <w:sz w:val="18"/>
                <w:szCs w:val="18"/>
              </w:rPr>
              <w:t xml:space="preserve">We hebben een dyscalculie-protocol. </w:t>
            </w:r>
          </w:p>
          <w:p w14:paraId="09C7C11B" w14:textId="77777777" w:rsidR="00204E23" w:rsidRPr="00AA29FE" w:rsidRDefault="00204E23" w:rsidP="00204E23">
            <w:pPr>
              <w:tabs>
                <w:tab w:val="left" w:pos="567"/>
              </w:tabs>
              <w:spacing w:after="0" w:line="240" w:lineRule="auto"/>
              <w:rPr>
                <w:rFonts w:asciiTheme="minorHAnsi" w:hAnsiTheme="minorHAnsi"/>
                <w:sz w:val="18"/>
                <w:szCs w:val="18"/>
              </w:rPr>
            </w:pPr>
            <w:r w:rsidRPr="00AA29FE">
              <w:rPr>
                <w:rFonts w:asciiTheme="minorHAnsi" w:hAnsiTheme="minorHAnsi"/>
                <w:sz w:val="18"/>
                <w:szCs w:val="18"/>
              </w:rPr>
              <w:t>In samenwerking met specialisten van PPO-Rotterdam kunnen wij complexe ondersteuningsvragen analyseren en een programma opstellen dat uitgevoerd kan worden in de groep.</w:t>
            </w:r>
          </w:p>
          <w:p w14:paraId="1695115C" w14:textId="2657F7B1" w:rsidR="00204E23" w:rsidRPr="00AA29FE" w:rsidRDefault="00204E23" w:rsidP="00A549BF">
            <w:pPr>
              <w:tabs>
                <w:tab w:val="left" w:pos="567"/>
              </w:tabs>
              <w:spacing w:after="0" w:line="240" w:lineRule="auto"/>
              <w:rPr>
                <w:rFonts w:asciiTheme="minorHAnsi" w:hAnsiTheme="minorHAnsi" w:cstheme="minorHAnsi"/>
                <w:sz w:val="18"/>
                <w:szCs w:val="18"/>
              </w:rPr>
            </w:pPr>
            <w:r w:rsidRPr="00AA29FE">
              <w:rPr>
                <w:rFonts w:asciiTheme="minorHAnsi" w:hAnsiTheme="minorHAnsi"/>
                <w:sz w:val="18"/>
                <w:szCs w:val="18"/>
              </w:rPr>
              <w:t xml:space="preserve">De reguliere afdeling van de Talmaschool school beschikt over twee opgeleide reken-specialisten. Ook Quadratum kan gebruik maken van de expertise van deze collega’s. </w:t>
            </w:r>
          </w:p>
        </w:tc>
      </w:tr>
      <w:tr w:rsidR="00204E23" w:rsidRPr="00AA29FE" w14:paraId="32C14066" w14:textId="77777777" w:rsidTr="00F407D7">
        <w:tc>
          <w:tcPr>
            <w:tcW w:w="3369" w:type="dxa"/>
            <w:shd w:val="clear" w:color="auto" w:fill="auto"/>
            <w:tcMar>
              <w:left w:w="108" w:type="dxa"/>
              <w:right w:w="108" w:type="dxa"/>
            </w:tcMar>
          </w:tcPr>
          <w:p w14:paraId="598011B8" w14:textId="77777777"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tcPr>
          <w:p w14:paraId="2134957D" w14:textId="1DCC3C82" w:rsidR="00204E23" w:rsidRPr="00AA29FE" w:rsidRDefault="00FE792B" w:rsidP="00204E23">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408385994"/>
                <w14:checkbox>
                  <w14:checked w14:val="1"/>
                  <w14:checkedState w14:val="2612" w14:font="MS Gothic"/>
                  <w14:uncheckedState w14:val="2610" w14:font="MS Gothic"/>
                </w14:checkbox>
              </w:sdtPr>
              <w:sdtEndPr/>
              <w:sdtContent>
                <w:r w:rsidR="00204E23" w:rsidRPr="00AA29FE">
                  <w:rPr>
                    <w:rFonts w:ascii="Segoe UI Symbol" w:eastAsia="MS Gothic" w:hAnsi="Segoe UI Symbol" w:cs="Segoe UI Symbol"/>
                    <w:sz w:val="18"/>
                    <w:szCs w:val="18"/>
                  </w:rPr>
                  <w:t>☒</w:t>
                </w:r>
              </w:sdtContent>
            </w:sdt>
          </w:p>
        </w:tc>
        <w:sdt>
          <w:sdtPr>
            <w:rPr>
              <w:rFonts w:asciiTheme="minorHAnsi" w:eastAsiaTheme="minorHAnsi" w:hAnsiTheme="minorHAnsi" w:cstheme="minorBidi"/>
              <w:sz w:val="18"/>
              <w:szCs w:val="18"/>
            </w:rPr>
            <w:id w:val="-1860417710"/>
          </w:sdtPr>
          <w:sdtEndPr>
            <w:rPr>
              <w:rFonts w:eastAsia="Calibri" w:cs="Times New Roman"/>
            </w:rPr>
          </w:sdtEndPr>
          <w:sdtContent>
            <w:tc>
              <w:tcPr>
                <w:tcW w:w="4565" w:type="dxa"/>
                <w:tcMar>
                  <w:left w:w="108" w:type="dxa"/>
                  <w:right w:w="108" w:type="dxa"/>
                </w:tcMar>
              </w:tcPr>
              <w:p w14:paraId="2122A6B3" w14:textId="77777777" w:rsidR="00204E23" w:rsidRPr="00AA29FE" w:rsidRDefault="00204E23" w:rsidP="00204E23">
                <w:pPr>
                  <w:spacing w:after="0" w:line="240" w:lineRule="auto"/>
                  <w:rPr>
                    <w:rFonts w:asciiTheme="minorHAnsi" w:eastAsiaTheme="minorHAnsi" w:hAnsiTheme="minorHAnsi" w:cstheme="minorBidi"/>
                    <w:sz w:val="18"/>
                    <w:szCs w:val="18"/>
                  </w:rPr>
                </w:pPr>
                <w:r w:rsidRPr="00AA29FE">
                  <w:rPr>
                    <w:rFonts w:asciiTheme="minorHAnsi" w:eastAsiaTheme="minorHAnsi" w:hAnsiTheme="minorHAnsi" w:cstheme="minorBidi"/>
                    <w:sz w:val="18"/>
                    <w:szCs w:val="18"/>
                  </w:rPr>
                  <w:t xml:space="preserve">Op de HB-afdeling hebben we te maken met een cognitief min of meer homogene groep (IQ +/- 130 – 145+). Omdat binnen deze groep uiteraard ook verschillen bestaan tussen sterke en minder sterk beheerste vakgebieden wordt ook hier gewerkt met verschillende arrangementen: versnelde en </w:t>
                </w:r>
                <w:proofErr w:type="spellStart"/>
                <w:r w:rsidRPr="00AA29FE">
                  <w:rPr>
                    <w:rFonts w:asciiTheme="minorHAnsi" w:eastAsiaTheme="minorHAnsi" w:hAnsiTheme="minorHAnsi" w:cstheme="minorBidi"/>
                    <w:sz w:val="18"/>
                    <w:szCs w:val="18"/>
                  </w:rPr>
                  <w:t>gecompacte</w:t>
                </w:r>
                <w:proofErr w:type="spellEnd"/>
                <w:r w:rsidRPr="00AA29FE">
                  <w:rPr>
                    <w:rFonts w:asciiTheme="minorHAnsi" w:eastAsiaTheme="minorHAnsi" w:hAnsiTheme="minorHAnsi" w:cstheme="minorBidi"/>
                    <w:sz w:val="18"/>
                    <w:szCs w:val="18"/>
                  </w:rPr>
                  <w:t xml:space="preserve"> instructie, gevolgd door individuele instructie voor leerlingen met bepaalde hiaten of kinderen met een individueel verrijkingsaanbod.</w:t>
                </w:r>
              </w:p>
              <w:p w14:paraId="4961D34E" w14:textId="77777777" w:rsidR="00204E23" w:rsidRPr="00AA29FE" w:rsidRDefault="00204E23" w:rsidP="00204E23">
                <w:pPr>
                  <w:spacing w:after="0" w:line="240" w:lineRule="auto"/>
                  <w:rPr>
                    <w:rFonts w:asciiTheme="minorHAnsi" w:eastAsiaTheme="minorHAnsi" w:hAnsiTheme="minorHAnsi" w:cstheme="minorBidi"/>
                    <w:sz w:val="18"/>
                    <w:szCs w:val="18"/>
                  </w:rPr>
                </w:pPr>
                <w:r w:rsidRPr="00AA29FE">
                  <w:rPr>
                    <w:rFonts w:asciiTheme="minorHAnsi" w:eastAsiaTheme="minorHAnsi" w:hAnsiTheme="minorHAnsi" w:cstheme="minorBidi"/>
                    <w:sz w:val="18"/>
                    <w:szCs w:val="18"/>
                  </w:rPr>
                  <w:lastRenderedPageBreak/>
                  <w:t>Iedere leerkracht geeft verkorte instructie gericht op het bereiken van het lesdoel en zet structureel coöperatieve werkvormen in om in te spelen op leerling behoeften.</w:t>
                </w:r>
              </w:p>
              <w:p w14:paraId="48F42C9B" w14:textId="4FDBE1A0" w:rsidR="00204E23" w:rsidRPr="00066902" w:rsidRDefault="00204E23" w:rsidP="00204E23">
                <w:pPr>
                  <w:spacing w:after="0" w:line="240" w:lineRule="auto"/>
                  <w:rPr>
                    <w:rFonts w:asciiTheme="minorHAnsi" w:eastAsiaTheme="minorHAnsi" w:hAnsiTheme="minorHAnsi" w:cstheme="minorBidi"/>
                    <w:sz w:val="18"/>
                    <w:szCs w:val="18"/>
                  </w:rPr>
                </w:pPr>
                <w:r w:rsidRPr="00A549BF">
                  <w:rPr>
                    <w:rFonts w:asciiTheme="minorHAnsi" w:eastAsiaTheme="minorHAnsi" w:hAnsiTheme="minorHAnsi" w:cstheme="minorBidi"/>
                    <w:sz w:val="18"/>
                    <w:szCs w:val="18"/>
                  </w:rPr>
                  <w:t xml:space="preserve">Op Quadratum is een groep </w:t>
                </w:r>
                <w:r w:rsidR="00097439" w:rsidRPr="00A549BF">
                  <w:rPr>
                    <w:rFonts w:asciiTheme="minorHAnsi" w:eastAsiaTheme="minorHAnsi" w:hAnsiTheme="minorHAnsi" w:cstheme="minorBidi"/>
                    <w:sz w:val="18"/>
                    <w:szCs w:val="18"/>
                  </w:rPr>
                  <w:t>3/</w:t>
                </w:r>
                <w:r w:rsidRPr="00A549BF">
                  <w:rPr>
                    <w:rFonts w:asciiTheme="minorHAnsi" w:eastAsiaTheme="minorHAnsi" w:hAnsiTheme="minorHAnsi" w:cstheme="minorBidi"/>
                    <w:sz w:val="18"/>
                    <w:szCs w:val="18"/>
                  </w:rPr>
                  <w:t>4, een gr</w:t>
                </w:r>
                <w:r w:rsidR="00097439" w:rsidRPr="00A549BF">
                  <w:rPr>
                    <w:rFonts w:asciiTheme="minorHAnsi" w:eastAsiaTheme="minorHAnsi" w:hAnsiTheme="minorHAnsi" w:cstheme="minorBidi"/>
                    <w:sz w:val="18"/>
                    <w:szCs w:val="18"/>
                  </w:rPr>
                  <w:t xml:space="preserve">oep 5, een groep 6, een groep </w:t>
                </w:r>
                <w:r w:rsidRPr="00A549BF">
                  <w:rPr>
                    <w:rFonts w:asciiTheme="minorHAnsi" w:eastAsiaTheme="minorHAnsi" w:hAnsiTheme="minorHAnsi" w:cstheme="minorBidi"/>
                    <w:sz w:val="18"/>
                    <w:szCs w:val="18"/>
                  </w:rPr>
                  <w:t>7</w:t>
                </w:r>
                <w:r w:rsidR="00097439" w:rsidRPr="00A549BF">
                  <w:rPr>
                    <w:rFonts w:asciiTheme="minorHAnsi" w:eastAsiaTheme="minorHAnsi" w:hAnsiTheme="minorHAnsi" w:cstheme="minorBidi"/>
                    <w:sz w:val="18"/>
                    <w:szCs w:val="18"/>
                  </w:rPr>
                  <w:t xml:space="preserve"> </w:t>
                </w:r>
                <w:r w:rsidRPr="00A549BF">
                  <w:rPr>
                    <w:rFonts w:asciiTheme="minorHAnsi" w:eastAsiaTheme="minorHAnsi" w:hAnsiTheme="minorHAnsi" w:cstheme="minorBidi"/>
                    <w:sz w:val="18"/>
                    <w:szCs w:val="18"/>
                  </w:rPr>
                  <w:t>en een groep 8 (201</w:t>
                </w:r>
                <w:r w:rsidR="00097439" w:rsidRPr="00A549BF">
                  <w:rPr>
                    <w:rFonts w:asciiTheme="minorHAnsi" w:eastAsiaTheme="minorHAnsi" w:hAnsiTheme="minorHAnsi" w:cstheme="minorBidi"/>
                    <w:sz w:val="18"/>
                    <w:szCs w:val="18"/>
                  </w:rPr>
                  <w:t>9</w:t>
                </w:r>
                <w:r w:rsidRPr="00A549BF">
                  <w:rPr>
                    <w:rFonts w:asciiTheme="minorHAnsi" w:eastAsiaTheme="minorHAnsi" w:hAnsiTheme="minorHAnsi" w:cstheme="minorBidi"/>
                    <w:sz w:val="18"/>
                    <w:szCs w:val="18"/>
                  </w:rPr>
                  <w:t>-20</w:t>
                </w:r>
                <w:r w:rsidR="00097439" w:rsidRPr="00A549BF">
                  <w:rPr>
                    <w:rFonts w:asciiTheme="minorHAnsi" w:eastAsiaTheme="minorHAnsi" w:hAnsiTheme="minorHAnsi" w:cstheme="minorBidi"/>
                    <w:sz w:val="18"/>
                    <w:szCs w:val="18"/>
                  </w:rPr>
                  <w:t>20</w:t>
                </w:r>
                <w:r w:rsidRPr="00A549BF">
                  <w:rPr>
                    <w:rFonts w:asciiTheme="minorHAnsi" w:eastAsiaTheme="minorHAnsi" w:hAnsiTheme="minorHAnsi" w:cstheme="minorBidi"/>
                    <w:sz w:val="18"/>
                    <w:szCs w:val="18"/>
                  </w:rPr>
                  <w:t>).</w:t>
                </w:r>
              </w:p>
              <w:p w14:paraId="5A6004E8" w14:textId="49888DC7" w:rsidR="00204E23" w:rsidRPr="00AA29FE" w:rsidRDefault="00204E23" w:rsidP="00204E23">
                <w:pPr>
                  <w:spacing w:after="0" w:line="240" w:lineRule="auto"/>
                  <w:rPr>
                    <w:rFonts w:asciiTheme="minorHAnsi" w:eastAsiaTheme="minorHAnsi" w:hAnsiTheme="minorHAnsi" w:cstheme="minorBidi"/>
                    <w:sz w:val="18"/>
                    <w:szCs w:val="18"/>
                  </w:rPr>
                </w:pPr>
                <w:r w:rsidRPr="00AA29FE">
                  <w:rPr>
                    <w:rFonts w:asciiTheme="minorHAnsi" w:eastAsiaTheme="minorHAnsi" w:hAnsiTheme="minorHAnsi" w:cstheme="minorBidi"/>
                    <w:sz w:val="18"/>
                    <w:szCs w:val="18"/>
                  </w:rPr>
                  <w:t xml:space="preserve">Leerlingen die binnen </w:t>
                </w:r>
                <w:r w:rsidR="00066902">
                  <w:rPr>
                    <w:rFonts w:asciiTheme="minorHAnsi" w:eastAsiaTheme="minorHAnsi" w:hAnsiTheme="minorHAnsi" w:cstheme="minorBidi"/>
                    <w:sz w:val="18"/>
                    <w:szCs w:val="18"/>
                  </w:rPr>
                  <w:t xml:space="preserve">onze </w:t>
                </w:r>
                <w:r w:rsidRPr="00AA29FE">
                  <w:rPr>
                    <w:rFonts w:asciiTheme="minorHAnsi" w:eastAsiaTheme="minorHAnsi" w:hAnsiTheme="minorHAnsi" w:cstheme="minorBidi"/>
                    <w:sz w:val="18"/>
                    <w:szCs w:val="18"/>
                  </w:rPr>
                  <w:t xml:space="preserve">groepen </w:t>
                </w:r>
                <w:r w:rsidR="00066902">
                  <w:rPr>
                    <w:rFonts w:asciiTheme="minorHAnsi" w:eastAsiaTheme="minorHAnsi" w:hAnsiTheme="minorHAnsi" w:cstheme="minorBidi"/>
                    <w:sz w:val="18"/>
                    <w:szCs w:val="18"/>
                  </w:rPr>
                  <w:t>worden aangemerkt</w:t>
                </w:r>
                <w:r w:rsidRPr="00AA29FE">
                  <w:rPr>
                    <w:rFonts w:asciiTheme="minorHAnsi" w:eastAsiaTheme="minorHAnsi" w:hAnsiTheme="minorHAnsi" w:cstheme="minorBidi"/>
                    <w:sz w:val="18"/>
                    <w:szCs w:val="18"/>
                  </w:rPr>
                  <w:t xml:space="preserve"> als </w:t>
                </w:r>
                <w:proofErr w:type="spellStart"/>
                <w:r w:rsidRPr="00AA29FE">
                  <w:rPr>
                    <w:rFonts w:asciiTheme="minorHAnsi" w:eastAsiaTheme="minorHAnsi" w:hAnsiTheme="minorHAnsi" w:cstheme="minorBidi"/>
                    <w:sz w:val="18"/>
                    <w:szCs w:val="18"/>
                  </w:rPr>
                  <w:t>plus-leerling</w:t>
                </w:r>
                <w:proofErr w:type="spellEnd"/>
                <w:r w:rsidRPr="00AA29FE">
                  <w:rPr>
                    <w:rFonts w:asciiTheme="minorHAnsi" w:eastAsiaTheme="minorHAnsi" w:hAnsiTheme="minorHAnsi" w:cstheme="minorBidi"/>
                    <w:sz w:val="18"/>
                    <w:szCs w:val="18"/>
                  </w:rPr>
                  <w:t xml:space="preserve"> krijgen extra aanbod, afgestemd op leer- en ontwikkelingsbehoefte</w:t>
                </w:r>
                <w:r w:rsidR="00066902">
                  <w:rPr>
                    <w:rFonts w:asciiTheme="minorHAnsi" w:eastAsiaTheme="minorHAnsi" w:hAnsiTheme="minorHAnsi" w:cstheme="minorBidi"/>
                    <w:sz w:val="18"/>
                    <w:szCs w:val="18"/>
                  </w:rPr>
                  <w:t xml:space="preserve"> </w:t>
                </w:r>
                <w:r w:rsidR="00066902" w:rsidRPr="00A549BF">
                  <w:rPr>
                    <w:rFonts w:asciiTheme="minorHAnsi" w:eastAsiaTheme="minorHAnsi" w:hAnsiTheme="minorHAnsi" w:cstheme="minorBidi"/>
                    <w:sz w:val="18"/>
                    <w:szCs w:val="18"/>
                  </w:rPr>
                  <w:t>en eigen interesse</w:t>
                </w:r>
                <w:r w:rsidRPr="00AA29FE">
                  <w:rPr>
                    <w:rFonts w:asciiTheme="minorHAnsi" w:eastAsiaTheme="minorHAnsi" w:hAnsiTheme="minorHAnsi" w:cstheme="minorBidi"/>
                    <w:sz w:val="18"/>
                    <w:szCs w:val="18"/>
                  </w:rPr>
                  <w:t xml:space="preserve">. Het kan dan gaan om bijvoorbeeld een toegevoegde leerlijn rekenen, extra projecten of het </w:t>
                </w:r>
                <w:r w:rsidR="00097439">
                  <w:rPr>
                    <w:rFonts w:asciiTheme="minorHAnsi" w:eastAsiaTheme="minorHAnsi" w:hAnsiTheme="minorHAnsi" w:cstheme="minorBidi"/>
                    <w:sz w:val="18"/>
                    <w:szCs w:val="18"/>
                  </w:rPr>
                  <w:t>leren</w:t>
                </w:r>
                <w:r w:rsidRPr="00AA29FE">
                  <w:rPr>
                    <w:rFonts w:asciiTheme="minorHAnsi" w:eastAsiaTheme="minorHAnsi" w:hAnsiTheme="minorHAnsi" w:cstheme="minorBidi"/>
                    <w:sz w:val="18"/>
                    <w:szCs w:val="18"/>
                  </w:rPr>
                  <w:t xml:space="preserve"> van een vreemde taal.</w:t>
                </w:r>
              </w:p>
              <w:p w14:paraId="7957A77C" w14:textId="0280BE96" w:rsidR="00204E23" w:rsidRPr="00AA29FE" w:rsidRDefault="00204E23" w:rsidP="00D73CB7">
                <w:pPr>
                  <w:tabs>
                    <w:tab w:val="left" w:pos="567"/>
                  </w:tabs>
                  <w:spacing w:after="0" w:line="240" w:lineRule="auto"/>
                  <w:ind w:right="-108"/>
                  <w:rPr>
                    <w:rFonts w:asciiTheme="minorHAnsi" w:hAnsiTheme="minorHAnsi" w:cstheme="minorHAnsi"/>
                    <w:sz w:val="18"/>
                    <w:szCs w:val="18"/>
                  </w:rPr>
                </w:pPr>
                <w:r w:rsidRPr="00AA29FE">
                  <w:rPr>
                    <w:rFonts w:asciiTheme="minorHAnsi" w:hAnsiTheme="minorHAnsi"/>
                    <w:sz w:val="18"/>
                    <w:szCs w:val="18"/>
                  </w:rPr>
                  <w:t>Le</w:t>
                </w:r>
                <w:r w:rsidR="00097439">
                  <w:rPr>
                    <w:rFonts w:asciiTheme="minorHAnsi" w:hAnsiTheme="minorHAnsi"/>
                    <w:sz w:val="18"/>
                    <w:szCs w:val="18"/>
                  </w:rPr>
                  <w:t>erlingen die extra hulp nodig he</w:t>
                </w:r>
                <w:r w:rsidRPr="00AA29FE">
                  <w:rPr>
                    <w:rFonts w:asciiTheme="minorHAnsi" w:hAnsiTheme="minorHAnsi"/>
                    <w:sz w:val="18"/>
                    <w:szCs w:val="18"/>
                  </w:rPr>
                  <w:t>bben</w:t>
                </w:r>
                <w:r w:rsidR="00097439">
                  <w:rPr>
                    <w:rFonts w:asciiTheme="minorHAnsi" w:hAnsiTheme="minorHAnsi"/>
                    <w:sz w:val="18"/>
                    <w:szCs w:val="18"/>
                  </w:rPr>
                  <w:t>,</w:t>
                </w:r>
                <w:r w:rsidRPr="00AA29FE">
                  <w:rPr>
                    <w:rFonts w:asciiTheme="minorHAnsi" w:hAnsiTheme="minorHAnsi"/>
                    <w:sz w:val="18"/>
                    <w:szCs w:val="18"/>
                  </w:rPr>
                  <w:t xml:space="preserve"> krijgen dit aangeboden in de klas tijdens taakwerk. De leerkracht verzorgt dan verlengde instructie of extra </w:t>
                </w:r>
                <w:r w:rsidR="00D73CB7">
                  <w:rPr>
                    <w:rFonts w:asciiTheme="minorHAnsi" w:hAnsiTheme="minorHAnsi"/>
                    <w:sz w:val="18"/>
                    <w:szCs w:val="18"/>
                  </w:rPr>
                  <w:t>o</w:t>
                </w:r>
                <w:r w:rsidRPr="00AA29FE">
                  <w:rPr>
                    <w:rFonts w:asciiTheme="minorHAnsi" w:hAnsiTheme="minorHAnsi"/>
                    <w:sz w:val="18"/>
                    <w:szCs w:val="18"/>
                  </w:rPr>
                  <w:t>efenmomenten.</w:t>
                </w:r>
                <w:r w:rsidRPr="00AA29FE">
                  <w:rPr>
                    <w:rFonts w:asciiTheme="minorHAnsi" w:hAnsiTheme="minorHAnsi"/>
                    <w:sz w:val="18"/>
                    <w:szCs w:val="18"/>
                  </w:rPr>
                  <w:br/>
                </w:r>
              </w:p>
            </w:tc>
          </w:sdtContent>
        </w:sdt>
      </w:tr>
      <w:tr w:rsidR="00204E23" w:rsidRPr="00AA29FE" w14:paraId="4860CD70" w14:textId="77777777" w:rsidTr="00F407D7">
        <w:tc>
          <w:tcPr>
            <w:tcW w:w="3369" w:type="dxa"/>
            <w:shd w:val="clear" w:color="auto" w:fill="auto"/>
            <w:tcMar>
              <w:left w:w="108" w:type="dxa"/>
              <w:right w:w="108" w:type="dxa"/>
            </w:tcMar>
          </w:tcPr>
          <w:p w14:paraId="3AD068BD" w14:textId="77777777"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lastRenderedPageBreak/>
              <w:t>De school stelt voor leerlingen met een zeer specifieke ondersteuningsbehoeften een  ontwikkelingsperspectief (OPP) op</w:t>
            </w:r>
          </w:p>
        </w:tc>
        <w:tc>
          <w:tcPr>
            <w:tcW w:w="1275" w:type="dxa"/>
            <w:shd w:val="clear" w:color="auto" w:fill="auto"/>
            <w:tcMar>
              <w:left w:w="108" w:type="dxa"/>
              <w:right w:w="108" w:type="dxa"/>
            </w:tcMar>
          </w:tcPr>
          <w:p w14:paraId="684EF2C6" w14:textId="19F4F7EC" w:rsidR="00204E23" w:rsidRPr="00AA29FE" w:rsidRDefault="00FE792B" w:rsidP="00204E23">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92424120"/>
                <w14:checkbox>
                  <w14:checked w14:val="1"/>
                  <w14:checkedState w14:val="2612" w14:font="MS Gothic"/>
                  <w14:uncheckedState w14:val="2610" w14:font="MS Gothic"/>
                </w14:checkbox>
              </w:sdtPr>
              <w:sdtEndPr/>
              <w:sdtContent>
                <w:r w:rsidR="00204E23" w:rsidRPr="00AA29FE">
                  <w:rPr>
                    <w:rFonts w:ascii="Segoe UI Symbol" w:eastAsia="MS Gothic" w:hAnsi="Segoe UI Symbol" w:cs="Segoe UI Symbol"/>
                    <w:sz w:val="18"/>
                    <w:szCs w:val="18"/>
                  </w:rPr>
                  <w:t>☒</w:t>
                </w:r>
              </w:sdtContent>
            </w:sdt>
          </w:p>
          <w:p w14:paraId="37C48726" w14:textId="77777777" w:rsidR="00204E23" w:rsidRPr="00AA29FE" w:rsidRDefault="00204E23" w:rsidP="00204E23">
            <w:pPr>
              <w:tabs>
                <w:tab w:val="left" w:pos="567"/>
              </w:tabs>
              <w:spacing w:after="0" w:line="240" w:lineRule="auto"/>
              <w:jc w:val="center"/>
              <w:rPr>
                <w:rFonts w:asciiTheme="minorHAnsi" w:hAnsiTheme="minorHAnsi" w:cstheme="minorHAnsi"/>
                <w:sz w:val="18"/>
                <w:szCs w:val="18"/>
              </w:rPr>
            </w:pPr>
          </w:p>
        </w:tc>
        <w:tc>
          <w:tcPr>
            <w:tcW w:w="4565" w:type="dxa"/>
            <w:tcMar>
              <w:left w:w="108" w:type="dxa"/>
              <w:right w:w="108" w:type="dxa"/>
            </w:tcMar>
          </w:tcPr>
          <w:p w14:paraId="098181E4" w14:textId="778A28C8"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sz w:val="18"/>
                <w:szCs w:val="18"/>
              </w:rPr>
              <w:t>Voor leerlingen met een zeer specifieke ondersteuningsbehoefte stellen de groepsleerkracht, de intern begeleider, de ouders en de leerling een ontwikkelingsperspectief (OPP) op. Dit wordt uitgevoerd en halfjaarlijks geëvalueerd en bijgesteld.</w:t>
            </w:r>
            <w:r w:rsidRPr="00AA29FE">
              <w:rPr>
                <w:rFonts w:asciiTheme="minorHAnsi" w:hAnsiTheme="minorHAnsi"/>
                <w:sz w:val="18"/>
                <w:szCs w:val="18"/>
              </w:rPr>
              <w:br/>
            </w:r>
          </w:p>
        </w:tc>
      </w:tr>
      <w:tr w:rsidR="00204E23" w:rsidRPr="00AA29FE" w14:paraId="477532AD" w14:textId="77777777" w:rsidTr="00F407D7">
        <w:tc>
          <w:tcPr>
            <w:tcW w:w="3369" w:type="dxa"/>
            <w:shd w:val="clear" w:color="auto" w:fill="auto"/>
            <w:tcMar>
              <w:left w:w="108" w:type="dxa"/>
              <w:right w:w="108" w:type="dxa"/>
            </w:tcMar>
          </w:tcPr>
          <w:p w14:paraId="44B611B6" w14:textId="77777777"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tcPr>
          <w:p w14:paraId="17D24CA9" w14:textId="31ECECAD" w:rsidR="00204E23" w:rsidRPr="00AA29FE" w:rsidRDefault="00FE792B" w:rsidP="00204E23">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67473987"/>
                <w14:checkbox>
                  <w14:checked w14:val="1"/>
                  <w14:checkedState w14:val="2612" w14:font="MS Gothic"/>
                  <w14:uncheckedState w14:val="2610" w14:font="MS Gothic"/>
                </w14:checkbox>
              </w:sdtPr>
              <w:sdtEndPr/>
              <w:sdtContent>
                <w:r w:rsidR="00204E23" w:rsidRPr="00AA29FE">
                  <w:rPr>
                    <w:rFonts w:ascii="Segoe UI Symbol" w:eastAsia="MS Gothic" w:hAnsi="Segoe UI Symbol" w:cs="Segoe UI Symbol"/>
                    <w:sz w:val="18"/>
                    <w:szCs w:val="18"/>
                  </w:rPr>
                  <w:t>☒</w:t>
                </w:r>
              </w:sdtContent>
            </w:sdt>
          </w:p>
        </w:tc>
        <w:sdt>
          <w:sdtPr>
            <w:rPr>
              <w:rFonts w:asciiTheme="minorHAnsi" w:hAnsiTheme="minorHAnsi"/>
              <w:sz w:val="18"/>
              <w:szCs w:val="18"/>
            </w:rPr>
            <w:id w:val="358544801"/>
          </w:sdtPr>
          <w:sdtEndPr/>
          <w:sdtContent>
            <w:tc>
              <w:tcPr>
                <w:tcW w:w="4565" w:type="dxa"/>
                <w:tcMar>
                  <w:left w:w="108" w:type="dxa"/>
                  <w:right w:w="108" w:type="dxa"/>
                </w:tcMar>
              </w:tcPr>
              <w:p w14:paraId="79D3A531" w14:textId="348FE358"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sz w:val="18"/>
                    <w:szCs w:val="18"/>
                  </w:rPr>
                  <w:t>Een deel van het gebouw is moeilijk toegankelijk voor kinderen met een fysieke beperking (bovenverdieping, trappenhuis, geen lift). De begane grond en alle ruimtes die zich daar bevinden, waaronder toiletten, zijn goed toegankelijk voor mensen met een fysieke beperking. Op het moment dat een leerling met een fysieke beperking wordt aangemeld zullen er aanpassingen aan het gebouw of het gebruik van het gebouw moeten worden gedaan, zodat het geen beletsel voor toegankelijkheid van Quadratum vormt.</w:t>
                </w:r>
                <w:r w:rsidRPr="00AA29FE">
                  <w:rPr>
                    <w:rFonts w:asciiTheme="minorHAnsi" w:hAnsiTheme="minorHAnsi"/>
                    <w:sz w:val="18"/>
                    <w:szCs w:val="18"/>
                  </w:rPr>
                  <w:br/>
                </w:r>
              </w:p>
            </w:tc>
          </w:sdtContent>
        </w:sdt>
      </w:tr>
      <w:tr w:rsidR="00204E23" w:rsidRPr="00AA29FE" w14:paraId="2C25EBC2" w14:textId="77777777" w:rsidTr="00F407D7">
        <w:tc>
          <w:tcPr>
            <w:tcW w:w="3369" w:type="dxa"/>
            <w:shd w:val="clear" w:color="auto" w:fill="auto"/>
            <w:tcMar>
              <w:left w:w="108" w:type="dxa"/>
              <w:right w:w="108" w:type="dxa"/>
            </w:tcMar>
          </w:tcPr>
          <w:p w14:paraId="7625E3A5" w14:textId="77777777"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tcPr>
          <w:p w14:paraId="269B381D" w14:textId="4725F944" w:rsidR="00204E23" w:rsidRPr="00AA29FE" w:rsidRDefault="00FE792B" w:rsidP="00204E23">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472323755"/>
                <w14:checkbox>
                  <w14:checked w14:val="1"/>
                  <w14:checkedState w14:val="2612" w14:font="MS Gothic"/>
                  <w14:uncheckedState w14:val="2610" w14:font="MS Gothic"/>
                </w14:checkbox>
              </w:sdtPr>
              <w:sdtEndPr/>
              <w:sdtContent>
                <w:r w:rsidR="00204E23" w:rsidRPr="00AA29FE">
                  <w:rPr>
                    <w:rFonts w:ascii="Segoe UI Symbol" w:eastAsia="MS Gothic" w:hAnsi="Segoe UI Symbol" w:cs="Segoe UI Symbol"/>
                    <w:sz w:val="18"/>
                    <w:szCs w:val="18"/>
                  </w:rPr>
                  <w:t>☒</w:t>
                </w:r>
              </w:sdtContent>
            </w:sdt>
          </w:p>
        </w:tc>
        <w:tc>
          <w:tcPr>
            <w:tcW w:w="4565" w:type="dxa"/>
            <w:tcMar>
              <w:left w:w="108" w:type="dxa"/>
              <w:right w:w="108" w:type="dxa"/>
            </w:tcMar>
          </w:tcPr>
          <w:sdt>
            <w:sdtPr>
              <w:rPr>
                <w:rFonts w:asciiTheme="minorHAnsi" w:eastAsiaTheme="minorHAnsi" w:hAnsiTheme="minorHAnsi" w:cstheme="minorBidi"/>
                <w:sz w:val="18"/>
                <w:szCs w:val="18"/>
              </w:rPr>
              <w:id w:val="1102210"/>
            </w:sdtPr>
            <w:sdtEndPr/>
            <w:sdtContent>
              <w:p w14:paraId="2F229AD4" w14:textId="2D4B315A" w:rsidR="00204E23" w:rsidRPr="00AA29FE" w:rsidRDefault="00204E23" w:rsidP="00204E23">
                <w:pPr>
                  <w:spacing w:after="0" w:line="240" w:lineRule="auto"/>
                  <w:rPr>
                    <w:rFonts w:asciiTheme="minorHAnsi" w:eastAsiaTheme="minorHAnsi" w:hAnsiTheme="minorHAnsi" w:cstheme="minorBidi"/>
                    <w:sz w:val="18"/>
                    <w:szCs w:val="18"/>
                  </w:rPr>
                </w:pPr>
                <w:r w:rsidRPr="00AA29FE">
                  <w:rPr>
                    <w:rFonts w:asciiTheme="minorHAnsi" w:eastAsiaTheme="minorHAnsi" w:hAnsiTheme="minorHAnsi" w:cstheme="minorBidi"/>
                    <w:sz w:val="18"/>
                    <w:szCs w:val="18"/>
                  </w:rPr>
                  <w:t xml:space="preserve">Wij passen expliciet de principes </w:t>
                </w:r>
                <w:r w:rsidRPr="00A549BF">
                  <w:rPr>
                    <w:rFonts w:asciiTheme="minorHAnsi" w:eastAsiaTheme="minorHAnsi" w:hAnsiTheme="minorHAnsi" w:cstheme="minorBidi"/>
                    <w:sz w:val="18"/>
                    <w:szCs w:val="18"/>
                  </w:rPr>
                  <w:t xml:space="preserve">van </w:t>
                </w:r>
                <w:r w:rsidR="00321DBB" w:rsidRPr="00A549BF">
                  <w:rPr>
                    <w:rFonts w:asciiTheme="minorHAnsi" w:eastAsiaTheme="minorHAnsi" w:hAnsiTheme="minorHAnsi" w:cstheme="minorBidi"/>
                    <w:sz w:val="18"/>
                    <w:szCs w:val="18"/>
                  </w:rPr>
                  <w:t>Positive Discipline</w:t>
                </w:r>
                <w:r w:rsidR="00321DBB">
                  <w:rPr>
                    <w:rFonts w:asciiTheme="minorHAnsi" w:eastAsiaTheme="minorHAnsi" w:hAnsiTheme="minorHAnsi" w:cstheme="minorBidi"/>
                    <w:sz w:val="18"/>
                    <w:szCs w:val="18"/>
                  </w:rPr>
                  <w:t xml:space="preserve"> en </w:t>
                </w:r>
                <w:r w:rsidRPr="00AA29FE">
                  <w:rPr>
                    <w:rFonts w:asciiTheme="minorHAnsi" w:eastAsiaTheme="minorHAnsi" w:hAnsiTheme="minorHAnsi" w:cstheme="minorBidi"/>
                    <w:sz w:val="18"/>
                    <w:szCs w:val="18"/>
                  </w:rPr>
                  <w:t xml:space="preserve">de preventieve sociale vaardigheidsmethode ‘De Vreedzame School’ toe. </w:t>
                </w:r>
                <w:r w:rsidRPr="00AA29FE">
                  <w:rPr>
                    <w:rFonts w:asciiTheme="minorHAnsi" w:eastAsiaTheme="minorHAnsi" w:hAnsiTheme="minorHAnsi" w:cstheme="minorBidi"/>
                    <w:sz w:val="18"/>
                    <w:szCs w:val="18"/>
                  </w:rPr>
                  <w:br/>
                </w:r>
              </w:p>
              <w:p w14:paraId="1DDA66C1" w14:textId="3D73EBDD" w:rsidR="00321DBB" w:rsidRDefault="00204E23" w:rsidP="00204E23">
                <w:pPr>
                  <w:spacing w:after="0" w:line="240" w:lineRule="auto"/>
                  <w:rPr>
                    <w:rFonts w:asciiTheme="minorHAnsi" w:eastAsiaTheme="minorHAnsi" w:hAnsiTheme="minorHAnsi" w:cstheme="minorBidi"/>
                    <w:sz w:val="18"/>
                    <w:szCs w:val="18"/>
                  </w:rPr>
                </w:pPr>
                <w:r w:rsidRPr="00AA29FE">
                  <w:rPr>
                    <w:rFonts w:asciiTheme="minorHAnsi" w:eastAsiaTheme="minorHAnsi" w:hAnsiTheme="minorHAnsi" w:cstheme="minorBidi"/>
                    <w:sz w:val="18"/>
                    <w:szCs w:val="18"/>
                  </w:rPr>
                  <w:t>Omgangsvormen, sociale normen en waarden en interactie regels worden ook</w:t>
                </w:r>
                <w:r w:rsidR="00321DBB">
                  <w:rPr>
                    <w:rFonts w:asciiTheme="minorHAnsi" w:eastAsiaTheme="minorHAnsi" w:hAnsiTheme="minorHAnsi" w:cstheme="minorBidi"/>
                    <w:sz w:val="18"/>
                    <w:szCs w:val="18"/>
                  </w:rPr>
                  <w:t>,</w:t>
                </w:r>
                <w:r w:rsidRPr="00AA29FE">
                  <w:rPr>
                    <w:rFonts w:asciiTheme="minorHAnsi" w:eastAsiaTheme="minorHAnsi" w:hAnsiTheme="minorHAnsi" w:cstheme="minorBidi"/>
                    <w:sz w:val="18"/>
                    <w:szCs w:val="18"/>
                  </w:rPr>
                  <w:t xml:space="preserve"> maar niet uitsluitend</w:t>
                </w:r>
                <w:r w:rsidR="00321DBB">
                  <w:rPr>
                    <w:rFonts w:asciiTheme="minorHAnsi" w:eastAsiaTheme="minorHAnsi" w:hAnsiTheme="minorHAnsi" w:cstheme="minorBidi"/>
                    <w:sz w:val="18"/>
                    <w:szCs w:val="18"/>
                  </w:rPr>
                  <w:t>,</w:t>
                </w:r>
                <w:r w:rsidRPr="00AA29FE">
                  <w:rPr>
                    <w:rFonts w:asciiTheme="minorHAnsi" w:eastAsiaTheme="minorHAnsi" w:hAnsiTheme="minorHAnsi" w:cstheme="minorBidi"/>
                    <w:sz w:val="18"/>
                    <w:szCs w:val="18"/>
                  </w:rPr>
                  <w:t xml:space="preserve"> besproken in de collectieve leertijd (bijv. in </w:t>
                </w:r>
                <w:r w:rsidR="00097439" w:rsidRPr="00A549BF">
                  <w:rPr>
                    <w:rFonts w:asciiTheme="minorHAnsi" w:eastAsiaTheme="minorHAnsi" w:hAnsiTheme="minorHAnsi" w:cstheme="minorBidi"/>
                    <w:sz w:val="18"/>
                    <w:szCs w:val="18"/>
                  </w:rPr>
                  <w:t>klassenvergaderingen</w:t>
                </w:r>
                <w:r w:rsidRPr="00AA29FE">
                  <w:rPr>
                    <w:rFonts w:asciiTheme="minorHAnsi" w:eastAsiaTheme="minorHAnsi" w:hAnsiTheme="minorHAnsi" w:cstheme="minorBidi"/>
                    <w:sz w:val="18"/>
                    <w:szCs w:val="18"/>
                  </w:rPr>
                  <w:t xml:space="preserve"> en tijdens filosofeer-activiteiten). Doel van deze activiteiten is het vergroten van de sociale veiligheid en het voorkomen van gedragsproblemen.</w:t>
                </w:r>
              </w:p>
              <w:p w14:paraId="71140F76" w14:textId="77777777" w:rsidR="00321DBB" w:rsidRDefault="00321DBB" w:rsidP="00204E23">
                <w:pPr>
                  <w:spacing w:after="0" w:line="240" w:lineRule="auto"/>
                  <w:rPr>
                    <w:rFonts w:asciiTheme="minorHAnsi" w:eastAsiaTheme="minorHAnsi" w:hAnsiTheme="minorHAnsi" w:cstheme="minorBidi"/>
                    <w:sz w:val="18"/>
                    <w:szCs w:val="18"/>
                  </w:rPr>
                </w:pPr>
              </w:p>
              <w:p w14:paraId="5D9A7787" w14:textId="1D349F80" w:rsidR="00204E23" w:rsidRPr="00AA29FE" w:rsidRDefault="00321DBB" w:rsidP="00204E23">
                <w:pPr>
                  <w:spacing w:after="0" w:line="240" w:lineRule="auto"/>
                  <w:rPr>
                    <w:rFonts w:asciiTheme="minorHAnsi" w:eastAsiaTheme="minorHAnsi" w:hAnsiTheme="minorHAnsi" w:cstheme="minorBidi"/>
                    <w:sz w:val="18"/>
                    <w:szCs w:val="18"/>
                  </w:rPr>
                </w:pPr>
                <w:r w:rsidRPr="00A549BF">
                  <w:rPr>
                    <w:rFonts w:asciiTheme="minorHAnsi" w:eastAsiaTheme="minorHAnsi" w:hAnsiTheme="minorHAnsi" w:cstheme="minorBidi"/>
                    <w:sz w:val="18"/>
                    <w:szCs w:val="18"/>
                  </w:rPr>
                  <w:t>Klassenvergaderingen zijn een vast onderdeel van ons programma</w:t>
                </w:r>
                <w:r w:rsidRPr="00687BA8">
                  <w:rPr>
                    <w:rFonts w:asciiTheme="minorHAnsi" w:eastAsiaTheme="minorHAnsi" w:hAnsiTheme="minorHAnsi" w:cstheme="minorBidi"/>
                    <w:sz w:val="18"/>
                    <w:szCs w:val="18"/>
                  </w:rPr>
                  <w:t>.</w:t>
                </w:r>
                <w:r>
                  <w:rPr>
                    <w:rFonts w:asciiTheme="minorHAnsi" w:eastAsiaTheme="minorHAnsi" w:hAnsiTheme="minorHAnsi" w:cstheme="minorBidi"/>
                    <w:sz w:val="18"/>
                    <w:szCs w:val="18"/>
                  </w:rPr>
                  <w:t xml:space="preserve"> </w:t>
                </w:r>
                <w:r w:rsidR="00204E23" w:rsidRPr="00AA29FE">
                  <w:rPr>
                    <w:rFonts w:asciiTheme="minorHAnsi" w:eastAsiaTheme="minorHAnsi" w:hAnsiTheme="minorHAnsi" w:cstheme="minorBidi"/>
                    <w:sz w:val="18"/>
                    <w:szCs w:val="18"/>
                  </w:rPr>
                  <w:br/>
                </w:r>
              </w:p>
              <w:p w14:paraId="09E85EF2" w14:textId="77777777" w:rsidR="00204E23" w:rsidRPr="00AA29FE" w:rsidRDefault="00204E23" w:rsidP="00204E23">
                <w:pPr>
                  <w:spacing w:after="0" w:line="240" w:lineRule="auto"/>
                  <w:rPr>
                    <w:rFonts w:asciiTheme="minorHAnsi" w:eastAsiaTheme="minorHAnsi" w:hAnsiTheme="minorHAnsi" w:cstheme="minorBidi"/>
                    <w:sz w:val="18"/>
                    <w:szCs w:val="18"/>
                  </w:rPr>
                </w:pPr>
                <w:r w:rsidRPr="00AA29FE">
                  <w:rPr>
                    <w:rFonts w:asciiTheme="minorHAnsi" w:eastAsiaTheme="minorHAnsi" w:hAnsiTheme="minorHAnsi" w:cstheme="minorBidi"/>
                    <w:sz w:val="18"/>
                    <w:szCs w:val="18"/>
                  </w:rPr>
                  <w:t>Wij werken met een Veiligheidsprotocol en een Monitor sociale veiligheid.</w:t>
                </w:r>
              </w:p>
              <w:p w14:paraId="328F28C8" w14:textId="6F51471D" w:rsidR="00204E23" w:rsidRPr="00AA29FE" w:rsidRDefault="00204E23" w:rsidP="00204E23">
                <w:pPr>
                  <w:spacing w:after="0" w:line="240" w:lineRule="auto"/>
                  <w:rPr>
                    <w:rFonts w:asciiTheme="minorHAnsi" w:eastAsiaTheme="minorHAnsi" w:hAnsiTheme="minorHAnsi" w:cstheme="minorBidi"/>
                    <w:sz w:val="18"/>
                    <w:szCs w:val="18"/>
                  </w:rPr>
                </w:pPr>
                <w:r w:rsidRPr="00AA29FE">
                  <w:rPr>
                    <w:rFonts w:asciiTheme="minorHAnsi" w:eastAsiaTheme="minorHAnsi" w:hAnsiTheme="minorHAnsi" w:cstheme="minorBidi"/>
                    <w:sz w:val="18"/>
                    <w:szCs w:val="18"/>
                  </w:rPr>
                  <w:t xml:space="preserve">Leerlingen kunnen op school gebruik maken van een door de directie aangestelde </w:t>
                </w:r>
                <w:r w:rsidR="00BD1865">
                  <w:rPr>
                    <w:rFonts w:asciiTheme="minorHAnsi" w:eastAsiaTheme="minorHAnsi" w:hAnsiTheme="minorHAnsi" w:cstheme="minorBidi"/>
                    <w:sz w:val="18"/>
                    <w:szCs w:val="18"/>
                  </w:rPr>
                  <w:t>vertrouwenspersoon, Mw. M. Selles</w:t>
                </w:r>
                <w:r w:rsidRPr="00AA29FE">
                  <w:rPr>
                    <w:rFonts w:asciiTheme="minorHAnsi" w:eastAsiaTheme="minorHAnsi" w:hAnsiTheme="minorHAnsi" w:cstheme="minorBidi"/>
                    <w:sz w:val="18"/>
                    <w:szCs w:val="18"/>
                  </w:rPr>
                  <w:t>.</w:t>
                </w:r>
                <w:r w:rsidRPr="00AA29FE">
                  <w:rPr>
                    <w:rFonts w:asciiTheme="minorHAnsi" w:eastAsiaTheme="minorHAnsi" w:hAnsiTheme="minorHAnsi" w:cstheme="minorBidi"/>
                    <w:sz w:val="18"/>
                    <w:szCs w:val="18"/>
                  </w:rPr>
                  <w:br/>
                </w:r>
              </w:p>
              <w:p w14:paraId="391C4358" w14:textId="77777777" w:rsidR="00204E23" w:rsidRPr="00AA29FE" w:rsidRDefault="00204E23" w:rsidP="00204E23">
                <w:pPr>
                  <w:spacing w:after="0" w:line="240" w:lineRule="auto"/>
                  <w:rPr>
                    <w:rFonts w:asciiTheme="minorHAnsi" w:eastAsiaTheme="minorHAnsi" w:hAnsiTheme="minorHAnsi" w:cstheme="minorBidi"/>
                    <w:sz w:val="18"/>
                    <w:szCs w:val="18"/>
                  </w:rPr>
                </w:pPr>
                <w:r w:rsidRPr="00AA29FE">
                  <w:rPr>
                    <w:rFonts w:asciiTheme="minorHAnsi" w:eastAsiaTheme="minorHAnsi" w:hAnsiTheme="minorHAnsi" w:cstheme="minorBidi"/>
                    <w:sz w:val="18"/>
                    <w:szCs w:val="18"/>
                  </w:rPr>
                  <w:t>De schoolleiding hanteert bij complexe situaties de 5 stappen van de meldcode huiselijk geweld en kindermishandeling.</w:t>
                </w:r>
              </w:p>
              <w:p w14:paraId="0C5053C6" w14:textId="77777777" w:rsidR="00204E23" w:rsidRPr="00AA29FE" w:rsidRDefault="00204E23" w:rsidP="00204E23">
                <w:pPr>
                  <w:spacing w:after="0" w:line="240" w:lineRule="auto"/>
                  <w:rPr>
                    <w:rFonts w:asciiTheme="minorHAnsi" w:eastAsiaTheme="minorHAnsi" w:hAnsiTheme="minorHAnsi" w:cstheme="minorBidi"/>
                    <w:sz w:val="18"/>
                    <w:szCs w:val="18"/>
                  </w:rPr>
                </w:pPr>
                <w:r w:rsidRPr="00AA29FE">
                  <w:rPr>
                    <w:rFonts w:asciiTheme="minorHAnsi" w:eastAsiaTheme="minorHAnsi" w:hAnsiTheme="minorHAnsi" w:cstheme="minorBidi"/>
                    <w:sz w:val="18"/>
                    <w:szCs w:val="18"/>
                  </w:rPr>
                  <w:lastRenderedPageBreak/>
                  <w:t xml:space="preserve">Wanneer er zorgen zijn om een leerling wordt dit besproken met ouders en wordt onze betrokkenheid aangegeven in het meldsysteem SISA. </w:t>
                </w:r>
              </w:p>
            </w:sdtContent>
          </w:sdt>
          <w:p w14:paraId="2BC47E16" w14:textId="77777777" w:rsidR="00204E23" w:rsidRPr="00AA29FE" w:rsidRDefault="00204E23" w:rsidP="00204E23">
            <w:pPr>
              <w:tabs>
                <w:tab w:val="left" w:pos="567"/>
              </w:tabs>
              <w:spacing w:after="0" w:line="240" w:lineRule="auto"/>
              <w:rPr>
                <w:rFonts w:asciiTheme="minorHAnsi" w:hAnsiTheme="minorHAnsi" w:cstheme="minorHAnsi"/>
                <w:sz w:val="18"/>
                <w:szCs w:val="18"/>
              </w:rPr>
            </w:pPr>
          </w:p>
        </w:tc>
      </w:tr>
      <w:tr w:rsidR="00204E23" w:rsidRPr="00AA29FE" w14:paraId="43ABB339" w14:textId="77777777" w:rsidTr="00F407D7">
        <w:tc>
          <w:tcPr>
            <w:tcW w:w="3369" w:type="dxa"/>
            <w:shd w:val="clear" w:color="auto" w:fill="auto"/>
            <w:tcMar>
              <w:left w:w="108" w:type="dxa"/>
              <w:right w:w="108" w:type="dxa"/>
            </w:tcMar>
          </w:tcPr>
          <w:p w14:paraId="45D23C2E" w14:textId="77777777"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lastRenderedPageBreak/>
              <w:t>Protocol voor medische handelingen</w:t>
            </w:r>
          </w:p>
        </w:tc>
        <w:tc>
          <w:tcPr>
            <w:tcW w:w="1275" w:type="dxa"/>
            <w:shd w:val="clear" w:color="auto" w:fill="auto"/>
            <w:tcMar>
              <w:left w:w="108" w:type="dxa"/>
              <w:right w:w="108" w:type="dxa"/>
            </w:tcMar>
          </w:tcPr>
          <w:p w14:paraId="2D5B8E39" w14:textId="64FD8FD6" w:rsidR="00204E23" w:rsidRPr="00AA29FE" w:rsidRDefault="00FE792B" w:rsidP="00204E23">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34127175"/>
                <w14:checkbox>
                  <w14:checked w14:val="1"/>
                  <w14:checkedState w14:val="2612" w14:font="MS Gothic"/>
                  <w14:uncheckedState w14:val="2610" w14:font="MS Gothic"/>
                </w14:checkbox>
              </w:sdtPr>
              <w:sdtEndPr/>
              <w:sdtContent>
                <w:r w:rsidR="00AA29FE" w:rsidRPr="00AA29FE">
                  <w:rPr>
                    <w:rFonts w:ascii="Segoe UI Symbol" w:eastAsia="MS Gothic" w:hAnsi="Segoe UI Symbol" w:cs="Segoe UI Symbol"/>
                    <w:sz w:val="18"/>
                    <w:szCs w:val="18"/>
                  </w:rPr>
                  <w:t>☒</w:t>
                </w:r>
              </w:sdtContent>
            </w:sdt>
          </w:p>
        </w:tc>
        <w:tc>
          <w:tcPr>
            <w:tcW w:w="4565" w:type="dxa"/>
            <w:tcMar>
              <w:left w:w="108" w:type="dxa"/>
              <w:right w:w="108" w:type="dxa"/>
            </w:tcMar>
          </w:tcPr>
          <w:p w14:paraId="1B837B63" w14:textId="77777777" w:rsidR="00204E23"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sz w:val="18"/>
                <w:szCs w:val="18"/>
              </w:rPr>
              <w:t>De school volgt het protocol medisch handelen van Stichting Kind en Onderwijs Rotterdam.</w:t>
            </w:r>
          </w:p>
          <w:p w14:paraId="2C6BEE8F" w14:textId="5CCAE7A1" w:rsidR="00D73CB7" w:rsidRPr="00AA29FE" w:rsidRDefault="00D73CB7" w:rsidP="00AA29FE">
            <w:pPr>
              <w:tabs>
                <w:tab w:val="left" w:pos="567"/>
              </w:tabs>
              <w:spacing w:after="0" w:line="240" w:lineRule="auto"/>
              <w:rPr>
                <w:rFonts w:asciiTheme="minorHAnsi" w:hAnsiTheme="minorHAnsi" w:cstheme="minorHAnsi"/>
                <w:sz w:val="18"/>
                <w:szCs w:val="18"/>
              </w:rPr>
            </w:pPr>
          </w:p>
        </w:tc>
      </w:tr>
    </w:tbl>
    <w:p w14:paraId="67BB0A64" w14:textId="77777777" w:rsidR="00F617EE" w:rsidRDefault="00F617EE" w:rsidP="004D1BBD">
      <w:pPr>
        <w:tabs>
          <w:tab w:val="left" w:pos="567"/>
        </w:tabs>
        <w:spacing w:after="0" w:line="240" w:lineRule="auto"/>
        <w:rPr>
          <w:rFonts w:asciiTheme="minorHAnsi" w:hAnsiTheme="minorHAnsi" w:cstheme="minorHAnsi"/>
          <w:b/>
          <w:sz w:val="18"/>
          <w:szCs w:val="18"/>
        </w:rPr>
      </w:pPr>
    </w:p>
    <w:p w14:paraId="1E214508" w14:textId="77777777" w:rsidR="00D73CB7" w:rsidRPr="00AA29FE" w:rsidRDefault="00D73CB7" w:rsidP="004D1BBD">
      <w:pPr>
        <w:tabs>
          <w:tab w:val="left" w:pos="567"/>
        </w:tabs>
        <w:spacing w:after="0" w:line="240" w:lineRule="auto"/>
        <w:rPr>
          <w:rFonts w:asciiTheme="minorHAnsi" w:hAnsiTheme="minorHAnsi" w:cstheme="minorHAnsi"/>
          <w:b/>
          <w:sz w:val="18"/>
          <w:szCs w:val="18"/>
        </w:rPr>
      </w:pPr>
    </w:p>
    <w:p w14:paraId="2D07724B" w14:textId="7EF06762" w:rsidR="009F69ED" w:rsidRPr="00AA29FE" w:rsidRDefault="00285D9B" w:rsidP="004D1BBD">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D</w:t>
      </w:r>
      <w:r w:rsidR="009F69ED" w:rsidRPr="00AA29FE">
        <w:rPr>
          <w:rFonts w:asciiTheme="minorHAnsi" w:hAnsiTheme="minorHAnsi" w:cstheme="minorHAnsi"/>
          <w:b/>
          <w:sz w:val="18"/>
          <w:szCs w:val="18"/>
        </w:rPr>
        <w:t>eskundigheid</w:t>
      </w:r>
    </w:p>
    <w:p w14:paraId="694393F4" w14:textId="2BD44DFB" w:rsidR="00AD0FDB" w:rsidRPr="00AA29FE" w:rsidRDefault="005E1795"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 xml:space="preserve">Onze school beschikt over specifieke deskundigheid </w:t>
      </w:r>
      <w:r w:rsidR="002D1DC2" w:rsidRPr="00AA29FE">
        <w:rPr>
          <w:rFonts w:asciiTheme="minorHAnsi" w:hAnsiTheme="minorHAnsi" w:cstheme="minorHAnsi"/>
          <w:sz w:val="18"/>
          <w:szCs w:val="18"/>
        </w:rPr>
        <w:t>op het gebied van</w:t>
      </w:r>
      <w:r w:rsidR="00AD0FDB" w:rsidRPr="00AA29FE">
        <w:rPr>
          <w:rFonts w:asciiTheme="minorHAnsi" w:hAnsiTheme="minorHAnsi" w:cstheme="minorHAnsi"/>
          <w:sz w:val="18"/>
          <w:szCs w:val="18"/>
        </w:rPr>
        <w:t>:</w:t>
      </w:r>
    </w:p>
    <w:p w14:paraId="608FE795" w14:textId="77777777" w:rsidR="008C2B5D" w:rsidRPr="00AA29FE" w:rsidRDefault="008C2B5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AA29FE" w14:paraId="4DF5D6D1" w14:textId="77777777" w:rsidTr="00F617EE">
        <w:tc>
          <w:tcPr>
            <w:tcW w:w="3964" w:type="dxa"/>
            <w:shd w:val="clear" w:color="auto" w:fill="CDEBFF"/>
          </w:tcPr>
          <w:p w14:paraId="0BB42735" w14:textId="77777777" w:rsidR="00090542" w:rsidRPr="00AA29FE" w:rsidRDefault="00090542" w:rsidP="00A04D3E">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Onderwijsdomein</w:t>
            </w:r>
          </w:p>
        </w:tc>
        <w:tc>
          <w:tcPr>
            <w:tcW w:w="4808" w:type="dxa"/>
            <w:shd w:val="clear" w:color="auto" w:fill="CDEBFF"/>
          </w:tcPr>
          <w:p w14:paraId="1950DB32" w14:textId="77777777" w:rsidR="00090542" w:rsidRPr="00AA29FE" w:rsidRDefault="00090542" w:rsidP="00A04D3E">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Toelichting</w:t>
            </w:r>
          </w:p>
        </w:tc>
      </w:tr>
      <w:tr w:rsidR="00090542" w:rsidRPr="00AA29FE" w14:paraId="21E2DAE6" w14:textId="77777777" w:rsidTr="00A04D3E">
        <w:tc>
          <w:tcPr>
            <w:tcW w:w="3964" w:type="dxa"/>
            <w:shd w:val="clear" w:color="auto" w:fill="auto"/>
          </w:tcPr>
          <w:p w14:paraId="6B3EFEF8" w14:textId="77777777" w:rsidR="00090542" w:rsidRPr="00AA29FE" w:rsidRDefault="00090542" w:rsidP="00A04D3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Leren en ontwikkeling</w:t>
            </w:r>
          </w:p>
        </w:tc>
        <w:tc>
          <w:tcPr>
            <w:tcW w:w="4808" w:type="dxa"/>
          </w:tcPr>
          <w:p w14:paraId="15B53F82" w14:textId="6186B54F" w:rsidR="00AA29FE" w:rsidRPr="00AA29FE" w:rsidRDefault="00BD1865" w:rsidP="00AA29FE">
            <w:pPr>
              <w:numPr>
                <w:ilvl w:val="0"/>
                <w:numId w:val="22"/>
              </w:numPr>
              <w:tabs>
                <w:tab w:val="left" w:pos="567"/>
              </w:tabs>
              <w:spacing w:after="0" w:line="240" w:lineRule="auto"/>
              <w:ind w:left="601" w:hanging="241"/>
              <w:contextualSpacing/>
              <w:rPr>
                <w:rFonts w:asciiTheme="minorHAnsi" w:hAnsiTheme="minorHAnsi"/>
                <w:sz w:val="18"/>
                <w:szCs w:val="18"/>
              </w:rPr>
            </w:pPr>
            <w:r>
              <w:rPr>
                <w:rFonts w:asciiTheme="minorHAnsi" w:hAnsiTheme="minorHAnsi"/>
                <w:sz w:val="18"/>
                <w:szCs w:val="18"/>
              </w:rPr>
              <w:t>Ontwikkeling- en leer</w:t>
            </w:r>
            <w:r w:rsidR="00AA29FE" w:rsidRPr="00AA29FE">
              <w:rPr>
                <w:rFonts w:asciiTheme="minorHAnsi" w:hAnsiTheme="minorHAnsi"/>
                <w:sz w:val="18"/>
                <w:szCs w:val="18"/>
              </w:rPr>
              <w:t>strategieën HB-leerlingen</w:t>
            </w:r>
          </w:p>
          <w:p w14:paraId="65521572" w14:textId="77777777" w:rsidR="00AA29FE" w:rsidRPr="00AA29FE" w:rsidRDefault="00AA29FE" w:rsidP="00AA29FE">
            <w:pPr>
              <w:numPr>
                <w:ilvl w:val="0"/>
                <w:numId w:val="22"/>
              </w:numPr>
              <w:tabs>
                <w:tab w:val="left" w:pos="567"/>
              </w:tabs>
              <w:spacing w:after="0" w:line="240" w:lineRule="auto"/>
              <w:ind w:left="601" w:hanging="241"/>
              <w:contextualSpacing/>
              <w:rPr>
                <w:rFonts w:asciiTheme="minorHAnsi" w:hAnsiTheme="minorHAnsi"/>
                <w:sz w:val="18"/>
                <w:szCs w:val="18"/>
              </w:rPr>
            </w:pPr>
            <w:r w:rsidRPr="00AA29FE">
              <w:rPr>
                <w:rFonts w:asciiTheme="minorHAnsi" w:hAnsiTheme="minorHAnsi"/>
                <w:sz w:val="18"/>
                <w:szCs w:val="18"/>
              </w:rPr>
              <w:t>Onderwijsprogramma’s, materialen en leerlijnen voor HB-leerlingen.</w:t>
            </w:r>
          </w:p>
          <w:p w14:paraId="190DB199" w14:textId="77777777" w:rsidR="00AA29FE" w:rsidRPr="00AA29FE" w:rsidRDefault="00AA29FE" w:rsidP="00AA29FE">
            <w:pPr>
              <w:numPr>
                <w:ilvl w:val="0"/>
                <w:numId w:val="22"/>
              </w:numPr>
              <w:tabs>
                <w:tab w:val="left" w:pos="567"/>
              </w:tabs>
              <w:spacing w:after="0" w:line="240" w:lineRule="auto"/>
              <w:contextualSpacing/>
              <w:rPr>
                <w:rFonts w:asciiTheme="minorHAnsi" w:hAnsiTheme="minorHAnsi"/>
                <w:sz w:val="18"/>
                <w:szCs w:val="18"/>
              </w:rPr>
            </w:pPr>
            <w:r w:rsidRPr="00AA29FE">
              <w:rPr>
                <w:rFonts w:asciiTheme="minorHAnsi" w:hAnsiTheme="minorHAnsi"/>
                <w:sz w:val="18"/>
                <w:szCs w:val="18"/>
              </w:rPr>
              <w:t>Filosofie, denksleutels</w:t>
            </w:r>
          </w:p>
          <w:p w14:paraId="3D6305BC" w14:textId="77777777" w:rsidR="00AA29FE" w:rsidRPr="00AA29FE" w:rsidRDefault="00AA29FE" w:rsidP="00AA29FE">
            <w:pPr>
              <w:numPr>
                <w:ilvl w:val="0"/>
                <w:numId w:val="22"/>
              </w:numPr>
              <w:tabs>
                <w:tab w:val="left" w:pos="567"/>
              </w:tabs>
              <w:spacing w:after="0" w:line="240" w:lineRule="auto"/>
              <w:contextualSpacing/>
              <w:rPr>
                <w:rFonts w:asciiTheme="minorHAnsi" w:hAnsiTheme="minorHAnsi"/>
                <w:sz w:val="18"/>
                <w:szCs w:val="18"/>
              </w:rPr>
            </w:pPr>
            <w:r w:rsidRPr="00AA29FE">
              <w:rPr>
                <w:rFonts w:asciiTheme="minorHAnsi" w:hAnsiTheme="minorHAnsi"/>
                <w:sz w:val="18"/>
                <w:szCs w:val="18"/>
              </w:rPr>
              <w:t>Excursies</w:t>
            </w:r>
          </w:p>
          <w:p w14:paraId="1ADFDE42" w14:textId="77777777" w:rsidR="00AA29FE" w:rsidRPr="00AA29FE" w:rsidRDefault="00AA29FE" w:rsidP="00AA29FE">
            <w:pPr>
              <w:numPr>
                <w:ilvl w:val="0"/>
                <w:numId w:val="22"/>
              </w:numPr>
              <w:tabs>
                <w:tab w:val="left" w:pos="567"/>
              </w:tabs>
              <w:spacing w:after="0" w:line="240" w:lineRule="auto"/>
              <w:contextualSpacing/>
              <w:rPr>
                <w:rFonts w:asciiTheme="minorHAnsi" w:hAnsiTheme="minorHAnsi"/>
                <w:sz w:val="18"/>
                <w:szCs w:val="18"/>
              </w:rPr>
            </w:pPr>
            <w:r w:rsidRPr="00AA29FE">
              <w:rPr>
                <w:rFonts w:asciiTheme="minorHAnsi" w:hAnsiTheme="minorHAnsi"/>
                <w:sz w:val="18"/>
                <w:szCs w:val="18"/>
              </w:rPr>
              <w:t>Workshops/Ateliers</w:t>
            </w:r>
          </w:p>
          <w:p w14:paraId="195E3F1A" w14:textId="6B26A978" w:rsidR="00AA29FE" w:rsidRPr="00AA29FE" w:rsidRDefault="00321DBB" w:rsidP="00AA29FE">
            <w:pPr>
              <w:numPr>
                <w:ilvl w:val="0"/>
                <w:numId w:val="22"/>
              </w:numPr>
              <w:tabs>
                <w:tab w:val="left" w:pos="567"/>
              </w:tabs>
              <w:spacing w:after="0" w:line="240" w:lineRule="auto"/>
              <w:contextualSpacing/>
              <w:rPr>
                <w:rFonts w:asciiTheme="minorHAnsi" w:hAnsiTheme="minorHAnsi"/>
                <w:sz w:val="18"/>
                <w:szCs w:val="18"/>
              </w:rPr>
            </w:pPr>
            <w:r>
              <w:rPr>
                <w:rFonts w:asciiTheme="minorHAnsi" w:hAnsiTheme="minorHAnsi"/>
                <w:sz w:val="18"/>
                <w:szCs w:val="18"/>
              </w:rPr>
              <w:t>Beeldende Vorming</w:t>
            </w:r>
          </w:p>
          <w:p w14:paraId="4FA799F7" w14:textId="77777777" w:rsidR="00AA29FE" w:rsidRPr="00AA29FE" w:rsidRDefault="00AA29FE" w:rsidP="00AA29FE">
            <w:pPr>
              <w:numPr>
                <w:ilvl w:val="0"/>
                <w:numId w:val="22"/>
              </w:numPr>
              <w:tabs>
                <w:tab w:val="left" w:pos="567"/>
              </w:tabs>
              <w:spacing w:after="0" w:line="240" w:lineRule="auto"/>
              <w:contextualSpacing/>
              <w:rPr>
                <w:rFonts w:asciiTheme="minorHAnsi" w:hAnsiTheme="minorHAnsi"/>
                <w:sz w:val="18"/>
                <w:szCs w:val="18"/>
              </w:rPr>
            </w:pPr>
            <w:r w:rsidRPr="00AA29FE">
              <w:rPr>
                <w:rFonts w:asciiTheme="minorHAnsi" w:hAnsiTheme="minorHAnsi"/>
                <w:sz w:val="18"/>
                <w:szCs w:val="18"/>
              </w:rPr>
              <w:t>Thematijd Alles-in-1</w:t>
            </w:r>
          </w:p>
          <w:p w14:paraId="6BCA8A8B" w14:textId="77777777" w:rsidR="00AA29FE" w:rsidRPr="00AA29FE" w:rsidRDefault="00AA29FE" w:rsidP="00AA29FE">
            <w:pPr>
              <w:numPr>
                <w:ilvl w:val="0"/>
                <w:numId w:val="22"/>
              </w:numPr>
              <w:tabs>
                <w:tab w:val="left" w:pos="567"/>
              </w:tabs>
              <w:spacing w:after="0" w:line="240" w:lineRule="auto"/>
              <w:contextualSpacing/>
              <w:rPr>
                <w:rFonts w:asciiTheme="minorHAnsi" w:hAnsiTheme="minorHAnsi"/>
                <w:sz w:val="18"/>
                <w:szCs w:val="18"/>
              </w:rPr>
            </w:pPr>
            <w:r w:rsidRPr="00AA29FE">
              <w:rPr>
                <w:rFonts w:asciiTheme="minorHAnsi" w:hAnsiTheme="minorHAnsi"/>
                <w:sz w:val="18"/>
                <w:szCs w:val="18"/>
              </w:rPr>
              <w:t>Rekenen verdiepende methodes</w:t>
            </w:r>
          </w:p>
          <w:p w14:paraId="6AC85146" w14:textId="5431F353" w:rsidR="00090542" w:rsidRPr="00AA29FE" w:rsidRDefault="00AA29FE" w:rsidP="00AA29FE">
            <w:pPr>
              <w:pStyle w:val="Lijstalinea"/>
              <w:numPr>
                <w:ilvl w:val="0"/>
                <w:numId w:val="22"/>
              </w:numPr>
              <w:tabs>
                <w:tab w:val="left" w:pos="567"/>
              </w:tabs>
              <w:spacing w:after="0" w:line="240" w:lineRule="auto"/>
              <w:rPr>
                <w:rFonts w:asciiTheme="minorHAnsi" w:hAnsiTheme="minorHAnsi" w:cstheme="minorHAnsi"/>
                <w:sz w:val="18"/>
                <w:szCs w:val="18"/>
              </w:rPr>
            </w:pPr>
            <w:r w:rsidRPr="00AA29FE">
              <w:rPr>
                <w:rFonts w:asciiTheme="minorHAnsi" w:hAnsiTheme="minorHAnsi"/>
                <w:sz w:val="18"/>
                <w:szCs w:val="18"/>
              </w:rPr>
              <w:t>HB-specialist</w:t>
            </w:r>
          </w:p>
        </w:tc>
      </w:tr>
      <w:tr w:rsidR="00090542" w:rsidRPr="00AA29FE" w14:paraId="7C1D0012" w14:textId="77777777" w:rsidTr="00A04D3E">
        <w:tc>
          <w:tcPr>
            <w:tcW w:w="3964" w:type="dxa"/>
            <w:shd w:val="clear" w:color="auto" w:fill="auto"/>
          </w:tcPr>
          <w:p w14:paraId="16F475C2" w14:textId="77777777" w:rsidR="00090542" w:rsidRPr="00AA29FE" w:rsidRDefault="00090542" w:rsidP="00A04D3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Sociaal en emotioneel gedrag</w:t>
            </w:r>
          </w:p>
        </w:tc>
        <w:tc>
          <w:tcPr>
            <w:tcW w:w="4808" w:type="dxa"/>
          </w:tcPr>
          <w:p w14:paraId="4309468D" w14:textId="77777777" w:rsidR="00AA29FE" w:rsidRPr="00AA29FE" w:rsidRDefault="00AA29FE" w:rsidP="00AA29FE">
            <w:pPr>
              <w:numPr>
                <w:ilvl w:val="0"/>
                <w:numId w:val="21"/>
              </w:numPr>
              <w:tabs>
                <w:tab w:val="left" w:pos="567"/>
              </w:tabs>
              <w:spacing w:after="0" w:line="240" w:lineRule="auto"/>
              <w:contextualSpacing/>
              <w:rPr>
                <w:rFonts w:asciiTheme="minorHAnsi" w:hAnsiTheme="minorHAnsi"/>
                <w:sz w:val="18"/>
                <w:szCs w:val="18"/>
              </w:rPr>
            </w:pPr>
            <w:r w:rsidRPr="00AA29FE">
              <w:rPr>
                <w:rFonts w:asciiTheme="minorHAnsi" w:hAnsiTheme="minorHAnsi"/>
                <w:sz w:val="18"/>
                <w:szCs w:val="18"/>
              </w:rPr>
              <w:t xml:space="preserve">Gedragsspecialist </w:t>
            </w:r>
          </w:p>
          <w:p w14:paraId="55E4598D" w14:textId="77777777" w:rsidR="00AA29FE" w:rsidRPr="00AA29FE" w:rsidRDefault="00AA29FE" w:rsidP="00AA29FE">
            <w:pPr>
              <w:numPr>
                <w:ilvl w:val="0"/>
                <w:numId w:val="21"/>
              </w:numPr>
              <w:tabs>
                <w:tab w:val="left" w:pos="567"/>
              </w:tabs>
              <w:spacing w:after="0" w:line="240" w:lineRule="auto"/>
              <w:contextualSpacing/>
              <w:rPr>
                <w:rFonts w:asciiTheme="minorHAnsi" w:hAnsiTheme="minorHAnsi"/>
                <w:sz w:val="18"/>
                <w:szCs w:val="18"/>
              </w:rPr>
            </w:pPr>
            <w:r w:rsidRPr="00AA29FE">
              <w:rPr>
                <w:rFonts w:asciiTheme="minorHAnsi" w:hAnsiTheme="minorHAnsi"/>
                <w:sz w:val="18"/>
                <w:szCs w:val="18"/>
              </w:rPr>
              <w:t>Specialist hoogbegaafdheid</w:t>
            </w:r>
          </w:p>
          <w:p w14:paraId="344C5741" w14:textId="77777777" w:rsidR="00AA29FE" w:rsidRPr="00AA29FE" w:rsidRDefault="00AA29FE" w:rsidP="00AA29FE">
            <w:pPr>
              <w:numPr>
                <w:ilvl w:val="0"/>
                <w:numId w:val="21"/>
              </w:numPr>
              <w:tabs>
                <w:tab w:val="left" w:pos="567"/>
              </w:tabs>
              <w:spacing w:after="0" w:line="240" w:lineRule="auto"/>
              <w:contextualSpacing/>
              <w:rPr>
                <w:rFonts w:asciiTheme="minorHAnsi" w:hAnsiTheme="minorHAnsi"/>
                <w:sz w:val="18"/>
                <w:szCs w:val="18"/>
              </w:rPr>
            </w:pPr>
            <w:proofErr w:type="spellStart"/>
            <w:r w:rsidRPr="00AA29FE">
              <w:rPr>
                <w:rFonts w:asciiTheme="minorHAnsi" w:hAnsiTheme="minorHAnsi"/>
                <w:sz w:val="18"/>
                <w:szCs w:val="18"/>
              </w:rPr>
              <w:t>Aandachts-functionaris</w:t>
            </w:r>
            <w:proofErr w:type="spellEnd"/>
            <w:r w:rsidRPr="00AA29FE">
              <w:rPr>
                <w:rFonts w:asciiTheme="minorHAnsi" w:hAnsiTheme="minorHAnsi"/>
                <w:sz w:val="18"/>
                <w:szCs w:val="18"/>
              </w:rPr>
              <w:t xml:space="preserve"> </w:t>
            </w:r>
          </w:p>
          <w:p w14:paraId="6FBC3B11" w14:textId="77777777" w:rsidR="00AA29FE" w:rsidRPr="00AA29FE" w:rsidRDefault="00AA29FE" w:rsidP="00AA29FE">
            <w:pPr>
              <w:numPr>
                <w:ilvl w:val="0"/>
                <w:numId w:val="21"/>
              </w:numPr>
              <w:tabs>
                <w:tab w:val="left" w:pos="567"/>
              </w:tabs>
              <w:spacing w:after="0" w:line="240" w:lineRule="auto"/>
              <w:contextualSpacing/>
              <w:rPr>
                <w:rFonts w:asciiTheme="minorHAnsi" w:hAnsiTheme="minorHAnsi"/>
                <w:sz w:val="18"/>
                <w:szCs w:val="18"/>
              </w:rPr>
            </w:pPr>
            <w:r w:rsidRPr="00AA29FE">
              <w:rPr>
                <w:rFonts w:asciiTheme="minorHAnsi" w:hAnsiTheme="minorHAnsi"/>
                <w:sz w:val="18"/>
                <w:szCs w:val="18"/>
              </w:rPr>
              <w:t>Contactpersoon (schoolniveau)</w:t>
            </w:r>
          </w:p>
          <w:p w14:paraId="3B5662E7" w14:textId="7E33F26C" w:rsidR="00321DBB" w:rsidRPr="00321DBB" w:rsidRDefault="00AA29FE" w:rsidP="00321DBB">
            <w:pPr>
              <w:pStyle w:val="Lijstalinea"/>
              <w:numPr>
                <w:ilvl w:val="0"/>
                <w:numId w:val="21"/>
              </w:numPr>
              <w:tabs>
                <w:tab w:val="left" w:pos="567"/>
              </w:tabs>
              <w:spacing w:after="0" w:line="240" w:lineRule="auto"/>
              <w:rPr>
                <w:rFonts w:asciiTheme="minorHAnsi" w:hAnsiTheme="minorHAnsi" w:cstheme="minorHAnsi"/>
                <w:sz w:val="18"/>
                <w:szCs w:val="18"/>
              </w:rPr>
            </w:pPr>
            <w:r w:rsidRPr="00AA29FE">
              <w:rPr>
                <w:rFonts w:asciiTheme="minorHAnsi" w:hAnsiTheme="minorHAnsi"/>
                <w:sz w:val="18"/>
                <w:szCs w:val="18"/>
              </w:rPr>
              <w:t>Vertrouwenspersoon (stichtingsniveau)</w:t>
            </w:r>
          </w:p>
        </w:tc>
      </w:tr>
      <w:tr w:rsidR="00090542" w:rsidRPr="00AA29FE" w14:paraId="292FF45B" w14:textId="77777777" w:rsidTr="00A04D3E">
        <w:tc>
          <w:tcPr>
            <w:tcW w:w="3964" w:type="dxa"/>
            <w:shd w:val="clear" w:color="auto" w:fill="auto"/>
          </w:tcPr>
          <w:p w14:paraId="7F98AFAA" w14:textId="77777777" w:rsidR="00090542" w:rsidRPr="00AA29FE" w:rsidRDefault="00090542" w:rsidP="00A04D3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Fysiek en medisch</w:t>
            </w:r>
          </w:p>
        </w:tc>
        <w:tc>
          <w:tcPr>
            <w:tcW w:w="4808" w:type="dxa"/>
          </w:tcPr>
          <w:p w14:paraId="0CBC4627" w14:textId="77777777" w:rsidR="00AA29FE" w:rsidRPr="00AA29FE" w:rsidRDefault="00AA29FE" w:rsidP="00AA29FE">
            <w:pPr>
              <w:numPr>
                <w:ilvl w:val="0"/>
                <w:numId w:val="21"/>
              </w:numPr>
              <w:tabs>
                <w:tab w:val="left" w:pos="567"/>
              </w:tabs>
              <w:spacing w:after="0" w:line="240" w:lineRule="auto"/>
              <w:contextualSpacing/>
              <w:rPr>
                <w:rFonts w:asciiTheme="minorHAnsi" w:hAnsiTheme="minorHAnsi"/>
                <w:sz w:val="18"/>
                <w:szCs w:val="18"/>
              </w:rPr>
            </w:pPr>
            <w:r w:rsidRPr="00AA29FE">
              <w:rPr>
                <w:rFonts w:asciiTheme="minorHAnsi" w:hAnsiTheme="minorHAnsi"/>
                <w:sz w:val="18"/>
                <w:szCs w:val="18"/>
              </w:rPr>
              <w:t>Mensendieck (hoofdlocatie)</w:t>
            </w:r>
          </w:p>
          <w:p w14:paraId="2DDBFA65" w14:textId="77777777" w:rsidR="00AA29FE" w:rsidRPr="00AA29FE" w:rsidRDefault="00AA29FE" w:rsidP="00AA29FE">
            <w:pPr>
              <w:numPr>
                <w:ilvl w:val="0"/>
                <w:numId w:val="21"/>
              </w:numPr>
              <w:tabs>
                <w:tab w:val="left" w:pos="567"/>
              </w:tabs>
              <w:spacing w:after="0" w:line="240" w:lineRule="auto"/>
              <w:contextualSpacing/>
              <w:rPr>
                <w:rFonts w:asciiTheme="minorHAnsi" w:hAnsiTheme="minorHAnsi"/>
                <w:sz w:val="18"/>
                <w:szCs w:val="18"/>
              </w:rPr>
            </w:pPr>
            <w:r w:rsidRPr="00AA29FE">
              <w:rPr>
                <w:rFonts w:asciiTheme="minorHAnsi" w:hAnsiTheme="minorHAnsi"/>
                <w:sz w:val="18"/>
                <w:szCs w:val="18"/>
              </w:rPr>
              <w:t>Schooldiëtist (hoofdlocatie)</w:t>
            </w:r>
          </w:p>
          <w:p w14:paraId="6B21BF51" w14:textId="77777777" w:rsidR="00AA29FE" w:rsidRPr="00AA29FE" w:rsidRDefault="00AA29FE" w:rsidP="00AA29FE">
            <w:pPr>
              <w:numPr>
                <w:ilvl w:val="0"/>
                <w:numId w:val="21"/>
              </w:numPr>
              <w:tabs>
                <w:tab w:val="left" w:pos="567"/>
              </w:tabs>
              <w:spacing w:after="0" w:line="240" w:lineRule="auto"/>
              <w:contextualSpacing/>
              <w:rPr>
                <w:rFonts w:asciiTheme="minorHAnsi" w:hAnsiTheme="minorHAnsi"/>
                <w:sz w:val="18"/>
                <w:szCs w:val="18"/>
              </w:rPr>
            </w:pPr>
            <w:r w:rsidRPr="00AA29FE">
              <w:rPr>
                <w:rFonts w:asciiTheme="minorHAnsi" w:hAnsiTheme="minorHAnsi"/>
                <w:sz w:val="18"/>
                <w:szCs w:val="18"/>
              </w:rPr>
              <w:t>Logopedie (hoofdlocatie)</w:t>
            </w:r>
          </w:p>
          <w:p w14:paraId="1F981A26" w14:textId="08B58356" w:rsidR="00090542" w:rsidRPr="00AA29FE" w:rsidRDefault="00AA29FE" w:rsidP="00AA29FE">
            <w:pPr>
              <w:pStyle w:val="Lijstalinea"/>
              <w:numPr>
                <w:ilvl w:val="0"/>
                <w:numId w:val="21"/>
              </w:numPr>
              <w:tabs>
                <w:tab w:val="left" w:pos="567"/>
              </w:tabs>
              <w:spacing w:after="0" w:line="240" w:lineRule="auto"/>
              <w:rPr>
                <w:rFonts w:asciiTheme="minorHAnsi" w:hAnsiTheme="minorHAnsi" w:cstheme="minorHAnsi"/>
                <w:sz w:val="18"/>
                <w:szCs w:val="18"/>
              </w:rPr>
            </w:pPr>
            <w:r w:rsidRPr="00AA29FE">
              <w:rPr>
                <w:rFonts w:asciiTheme="minorHAnsi" w:hAnsiTheme="minorHAnsi"/>
                <w:sz w:val="18"/>
                <w:szCs w:val="18"/>
              </w:rPr>
              <w:t>Lekker Fit! Leerkracht</w:t>
            </w:r>
          </w:p>
        </w:tc>
      </w:tr>
      <w:tr w:rsidR="00AA29FE" w:rsidRPr="00AA29FE" w14:paraId="544E3EAE" w14:textId="77777777" w:rsidTr="00A04D3E">
        <w:tc>
          <w:tcPr>
            <w:tcW w:w="3964" w:type="dxa"/>
            <w:shd w:val="clear" w:color="auto" w:fill="auto"/>
          </w:tcPr>
          <w:p w14:paraId="2FBE04A7" w14:textId="77777777" w:rsidR="00AA29FE" w:rsidRPr="00AA29FE" w:rsidRDefault="00AA29FE" w:rsidP="00AA29F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Werkhouding</w:t>
            </w:r>
          </w:p>
        </w:tc>
        <w:tc>
          <w:tcPr>
            <w:tcW w:w="4808" w:type="dxa"/>
          </w:tcPr>
          <w:p w14:paraId="58A5A90F" w14:textId="77777777" w:rsidR="00AA29FE" w:rsidRPr="00BD1865" w:rsidRDefault="00AA29FE" w:rsidP="00AA29FE">
            <w:pPr>
              <w:pStyle w:val="Lijstalinea"/>
              <w:numPr>
                <w:ilvl w:val="0"/>
                <w:numId w:val="21"/>
              </w:numPr>
              <w:tabs>
                <w:tab w:val="left" w:pos="567"/>
              </w:tabs>
              <w:spacing w:after="0" w:line="240" w:lineRule="auto"/>
              <w:rPr>
                <w:rFonts w:asciiTheme="minorHAnsi" w:hAnsiTheme="minorHAnsi" w:cstheme="minorHAnsi"/>
                <w:sz w:val="18"/>
                <w:szCs w:val="18"/>
              </w:rPr>
            </w:pPr>
            <w:r w:rsidRPr="00AA29FE">
              <w:rPr>
                <w:rFonts w:asciiTheme="minorHAnsi" w:hAnsiTheme="minorHAnsi"/>
                <w:sz w:val="18"/>
                <w:szCs w:val="18"/>
              </w:rPr>
              <w:t>Specialist leren</w:t>
            </w:r>
          </w:p>
          <w:p w14:paraId="27C539FC" w14:textId="1CCF2460" w:rsidR="00BD1865" w:rsidRPr="00AA29FE" w:rsidRDefault="00BD1865" w:rsidP="00AA29FE">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sz w:val="18"/>
                <w:szCs w:val="18"/>
              </w:rPr>
              <w:t>Specialist gedrag</w:t>
            </w:r>
          </w:p>
        </w:tc>
      </w:tr>
      <w:tr w:rsidR="00AA29FE" w:rsidRPr="00AA29FE" w14:paraId="5444CA35" w14:textId="77777777" w:rsidTr="00A04D3E">
        <w:tc>
          <w:tcPr>
            <w:tcW w:w="3964" w:type="dxa"/>
            <w:shd w:val="clear" w:color="auto" w:fill="auto"/>
          </w:tcPr>
          <w:p w14:paraId="58C773A6" w14:textId="77777777" w:rsidR="00AA29FE" w:rsidRPr="00AA29FE" w:rsidRDefault="00AA29FE" w:rsidP="00AA29F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Thuissituatie</w:t>
            </w:r>
          </w:p>
        </w:tc>
        <w:tc>
          <w:tcPr>
            <w:tcW w:w="4808" w:type="dxa"/>
          </w:tcPr>
          <w:p w14:paraId="76AC8A5B" w14:textId="412D1C20" w:rsidR="00AA29FE" w:rsidRPr="00321DBB" w:rsidRDefault="00AA29FE" w:rsidP="00321DBB">
            <w:pPr>
              <w:pStyle w:val="Lijstalinea"/>
              <w:numPr>
                <w:ilvl w:val="0"/>
                <w:numId w:val="21"/>
              </w:numPr>
              <w:tabs>
                <w:tab w:val="left" w:pos="567"/>
              </w:tabs>
              <w:spacing w:after="0" w:line="240" w:lineRule="auto"/>
              <w:rPr>
                <w:rFonts w:asciiTheme="minorHAnsi" w:hAnsiTheme="minorHAnsi"/>
                <w:sz w:val="18"/>
                <w:szCs w:val="18"/>
              </w:rPr>
            </w:pPr>
            <w:r w:rsidRPr="00AA29FE">
              <w:rPr>
                <w:rFonts w:asciiTheme="minorHAnsi" w:hAnsiTheme="minorHAnsi"/>
                <w:sz w:val="18"/>
                <w:szCs w:val="18"/>
              </w:rPr>
              <w:t>School Maatschappelijk We</w:t>
            </w:r>
            <w:r w:rsidR="00321DBB">
              <w:rPr>
                <w:rFonts w:asciiTheme="minorHAnsi" w:hAnsiTheme="minorHAnsi"/>
                <w:sz w:val="18"/>
                <w:szCs w:val="18"/>
              </w:rPr>
              <w:t>rk (hoofdlocatie)</w:t>
            </w:r>
          </w:p>
        </w:tc>
      </w:tr>
    </w:tbl>
    <w:p w14:paraId="6E0E248C" w14:textId="02A16531" w:rsidR="00FA26B4" w:rsidRPr="00AA29FE" w:rsidRDefault="00FA26B4" w:rsidP="008C2B5D">
      <w:pPr>
        <w:tabs>
          <w:tab w:val="left" w:pos="567"/>
        </w:tabs>
        <w:spacing w:after="0" w:line="240" w:lineRule="auto"/>
        <w:rPr>
          <w:rFonts w:asciiTheme="minorHAnsi" w:hAnsiTheme="minorHAnsi" w:cstheme="minorHAnsi"/>
          <w:sz w:val="18"/>
          <w:szCs w:val="18"/>
        </w:rPr>
      </w:pPr>
    </w:p>
    <w:sdt>
      <w:sdtPr>
        <w:rPr>
          <w:rFonts w:asciiTheme="minorHAnsi" w:hAnsiTheme="minorHAnsi" w:cstheme="minorHAnsi"/>
          <w:sz w:val="18"/>
          <w:szCs w:val="18"/>
        </w:rPr>
        <w:id w:val="57831881"/>
      </w:sdtPr>
      <w:sdtEndPr/>
      <w:sdtContent>
        <w:p w14:paraId="2F9D1223" w14:textId="0AEBFAD6" w:rsidR="00930F91" w:rsidRPr="00AA29FE" w:rsidRDefault="005E1795"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 xml:space="preserve">Hiervan is </w:t>
          </w:r>
          <w:r w:rsidR="008C2B5D" w:rsidRPr="00AA29FE">
            <w:rPr>
              <w:rFonts w:asciiTheme="minorHAnsi" w:hAnsiTheme="minorHAnsi" w:cstheme="minorHAnsi"/>
              <w:sz w:val="18"/>
              <w:szCs w:val="18"/>
            </w:rPr>
            <w:t xml:space="preserve">(op termijn) </w:t>
          </w:r>
          <w:r w:rsidRPr="00AA29FE">
            <w:rPr>
              <w:rFonts w:asciiTheme="minorHAnsi" w:hAnsiTheme="minorHAnsi" w:cstheme="minorHAnsi"/>
              <w:sz w:val="18"/>
              <w:szCs w:val="18"/>
            </w:rPr>
            <w:t>inzetbaar</w:t>
          </w:r>
          <w:r w:rsidR="000F69D1" w:rsidRPr="00AA29FE">
            <w:rPr>
              <w:rFonts w:asciiTheme="minorHAnsi" w:hAnsiTheme="minorHAnsi" w:cstheme="minorHAnsi"/>
              <w:sz w:val="18"/>
              <w:szCs w:val="18"/>
            </w:rPr>
            <w:t xml:space="preserve"> voor andere scholen in de wijk</w:t>
          </w:r>
          <w:r w:rsidRPr="00AA29FE">
            <w:rPr>
              <w:rFonts w:asciiTheme="minorHAnsi" w:hAnsiTheme="minorHAnsi" w:cstheme="minorHAnsi"/>
              <w:sz w:val="18"/>
              <w:szCs w:val="18"/>
            </w:rPr>
            <w:t>:</w:t>
          </w:r>
        </w:p>
      </w:sdtContent>
    </w:sdt>
    <w:p w14:paraId="37CD852F" w14:textId="77777777" w:rsidR="00930F91" w:rsidRPr="00AA29FE" w:rsidRDefault="00930F91" w:rsidP="004D1BBD">
      <w:pPr>
        <w:tabs>
          <w:tab w:val="left" w:pos="567"/>
        </w:tabs>
        <w:spacing w:after="0" w:line="240" w:lineRule="auto"/>
        <w:rPr>
          <w:rFonts w:asciiTheme="minorHAnsi" w:hAnsiTheme="minorHAnsi" w:cstheme="minorHAnsi"/>
          <w:sz w:val="18"/>
          <w:szCs w:val="18"/>
        </w:rPr>
      </w:pPr>
    </w:p>
    <w:p w14:paraId="178E0858" w14:textId="77777777" w:rsidR="00AA29FE" w:rsidRPr="00AA29FE" w:rsidRDefault="008C2B5D" w:rsidP="00AA29FE">
      <w:pPr>
        <w:pStyle w:val="Geenafstand"/>
        <w:rPr>
          <w:sz w:val="18"/>
          <w:szCs w:val="18"/>
        </w:rPr>
      </w:pPr>
      <w:r w:rsidRPr="00AA29FE">
        <w:rPr>
          <w:rFonts w:cstheme="minorHAnsi"/>
          <w:sz w:val="18"/>
          <w:szCs w:val="18"/>
        </w:rPr>
        <w:t xml:space="preserve"> </w:t>
      </w:r>
      <w:r w:rsidR="00AA29FE" w:rsidRPr="00AA29FE">
        <w:rPr>
          <w:sz w:val="18"/>
          <w:szCs w:val="18"/>
        </w:rPr>
        <w:t xml:space="preserve">Alle deskundigheid kan worden ingezet, mits dit in het belang is van de kinderen en bijdraagt aan de verdere professionalisering van onze collega’s op school of in de wijk. </w:t>
      </w:r>
    </w:p>
    <w:p w14:paraId="627B25F4" w14:textId="77777777" w:rsidR="008C2B5D" w:rsidRPr="00AA29FE" w:rsidRDefault="008C2B5D" w:rsidP="008C2B5D">
      <w:pPr>
        <w:tabs>
          <w:tab w:val="left" w:pos="567"/>
        </w:tabs>
        <w:spacing w:after="0" w:line="240" w:lineRule="auto"/>
        <w:rPr>
          <w:rFonts w:asciiTheme="minorHAnsi" w:hAnsiTheme="minorHAnsi" w:cstheme="minorHAnsi"/>
          <w:sz w:val="18"/>
          <w:szCs w:val="18"/>
        </w:rPr>
      </w:pPr>
    </w:p>
    <w:p w14:paraId="2A5F88E4" w14:textId="046694B7" w:rsidR="00F90D0A" w:rsidRPr="00AA29FE" w:rsidRDefault="00285D9B" w:rsidP="004D1BBD">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V</w:t>
      </w:r>
      <w:r w:rsidR="00F90D0A" w:rsidRPr="00AA29FE">
        <w:rPr>
          <w:rFonts w:asciiTheme="minorHAnsi" w:hAnsiTheme="minorHAnsi" w:cstheme="minorHAnsi"/>
          <w:b/>
          <w:sz w:val="18"/>
          <w:szCs w:val="18"/>
        </w:rPr>
        <w:t>oorzieningen</w:t>
      </w:r>
      <w:r w:rsidR="005E1795" w:rsidRPr="00AA29FE">
        <w:rPr>
          <w:rFonts w:asciiTheme="minorHAnsi" w:hAnsiTheme="minorHAnsi" w:cstheme="minorHAnsi"/>
          <w:b/>
          <w:sz w:val="18"/>
          <w:szCs w:val="18"/>
        </w:rPr>
        <w:t xml:space="preserve"> en materialen</w:t>
      </w:r>
    </w:p>
    <w:p w14:paraId="38094724" w14:textId="30B95020" w:rsidR="00F3208C" w:rsidRDefault="004736C3"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 xml:space="preserve">Wij </w:t>
      </w:r>
      <w:r w:rsidR="005E1795" w:rsidRPr="00AA29FE">
        <w:rPr>
          <w:rFonts w:asciiTheme="minorHAnsi" w:hAnsiTheme="minorHAnsi" w:cstheme="minorHAnsi"/>
          <w:sz w:val="18"/>
          <w:szCs w:val="18"/>
        </w:rPr>
        <w:t xml:space="preserve">werken met de </w:t>
      </w:r>
      <w:r w:rsidRPr="00AA29FE">
        <w:rPr>
          <w:rFonts w:asciiTheme="minorHAnsi" w:hAnsiTheme="minorHAnsi" w:cstheme="minorHAnsi"/>
          <w:sz w:val="18"/>
          <w:szCs w:val="18"/>
        </w:rPr>
        <w:t xml:space="preserve">volgende </w:t>
      </w:r>
      <w:r w:rsidR="005E1795" w:rsidRPr="00AA29FE">
        <w:rPr>
          <w:rFonts w:asciiTheme="minorHAnsi" w:hAnsiTheme="minorHAnsi" w:cstheme="minorHAnsi"/>
          <w:sz w:val="18"/>
          <w:szCs w:val="18"/>
        </w:rPr>
        <w:t xml:space="preserve">specifieke concepten, </w:t>
      </w:r>
      <w:r w:rsidRPr="00AA29FE">
        <w:rPr>
          <w:rFonts w:asciiTheme="minorHAnsi" w:hAnsiTheme="minorHAnsi" w:cstheme="minorHAnsi"/>
          <w:sz w:val="18"/>
          <w:szCs w:val="18"/>
        </w:rPr>
        <w:t>aanpakken, materialen, programma’s</w:t>
      </w:r>
      <w:r w:rsidR="005E1795" w:rsidRPr="00AA29FE">
        <w:rPr>
          <w:rFonts w:asciiTheme="minorHAnsi" w:hAnsiTheme="minorHAnsi" w:cstheme="minorHAnsi"/>
          <w:sz w:val="18"/>
          <w:szCs w:val="18"/>
        </w:rPr>
        <w:t>, methodieken, protocollen, etc</w:t>
      </w:r>
      <w:r w:rsidR="00FA26B4" w:rsidRPr="00AA29FE">
        <w:rPr>
          <w:rFonts w:asciiTheme="minorHAnsi" w:hAnsiTheme="minorHAnsi" w:cstheme="minorHAnsi"/>
          <w:sz w:val="18"/>
          <w:szCs w:val="18"/>
        </w:rPr>
        <w:t xml:space="preserve">. </w:t>
      </w:r>
      <w:r w:rsidR="00930F91" w:rsidRPr="00AA29FE">
        <w:rPr>
          <w:rFonts w:asciiTheme="minorHAnsi" w:hAnsiTheme="minorHAnsi" w:cstheme="minorHAnsi"/>
          <w:sz w:val="18"/>
          <w:szCs w:val="18"/>
        </w:rPr>
        <w:t>:</w:t>
      </w:r>
    </w:p>
    <w:p w14:paraId="206B0FD5" w14:textId="77777777" w:rsidR="00AA29FE" w:rsidRDefault="00AA29FE" w:rsidP="004D1BBD">
      <w:pPr>
        <w:tabs>
          <w:tab w:val="left" w:pos="567"/>
        </w:tabs>
        <w:spacing w:after="0" w:line="240" w:lineRule="auto"/>
        <w:rPr>
          <w:rFonts w:asciiTheme="minorHAnsi" w:hAnsiTheme="minorHAnsi" w:cstheme="minorHAnsi"/>
          <w:sz w:val="18"/>
          <w:szCs w:val="18"/>
        </w:rPr>
      </w:pPr>
    </w:p>
    <w:sdt>
      <w:sdtPr>
        <w:rPr>
          <w:rFonts w:asciiTheme="minorHAnsi" w:hAnsiTheme="minorHAnsi"/>
          <w:sz w:val="18"/>
          <w:szCs w:val="18"/>
        </w:rPr>
        <w:id w:val="616263973"/>
      </w:sdtPr>
      <w:sdtEndPr/>
      <w:sdtContent>
        <w:p w14:paraId="59A9A327" w14:textId="77777777" w:rsidR="00AA29FE" w:rsidRPr="00AA29FE"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sz w:val="18"/>
              <w:szCs w:val="18"/>
            </w:rPr>
            <w:t>Alle lessen worden gegeven met versnelde stapelinstructie. Daarbij worden, indien het op dat moment bijdraagt aan het (les)doel, verschillende coöperatieve werkvormen ingezet.</w:t>
          </w:r>
        </w:p>
        <w:p w14:paraId="5BE4FEE2" w14:textId="77777777" w:rsidR="00AA29FE" w:rsidRPr="00AA29FE"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sz w:val="18"/>
              <w:szCs w:val="18"/>
            </w:rPr>
            <w:t xml:space="preserve">Vanuit onze visie worden de kerndoelen verkort en versneld behandeld. Leerlingen verwerken deze stof in samenwerking met andere leerlingen in een gereduceerd tijdsbestek. </w:t>
          </w:r>
        </w:p>
        <w:p w14:paraId="7B131DA2" w14:textId="2EAFF95C" w:rsidR="00AA29FE" w:rsidRPr="00AA29FE"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sz w:val="18"/>
              <w:szCs w:val="18"/>
            </w:rPr>
            <w:t>De tijd die we hiermee vrij maken op de dag wordt ingevuld door verdiepend</w:t>
          </w:r>
          <w:r w:rsidR="00321DBB">
            <w:rPr>
              <w:rFonts w:asciiTheme="minorHAnsi" w:hAnsiTheme="minorHAnsi"/>
              <w:sz w:val="18"/>
              <w:szCs w:val="18"/>
            </w:rPr>
            <w:t>, verrijkend</w:t>
          </w:r>
          <w:r w:rsidRPr="00AA29FE">
            <w:rPr>
              <w:rFonts w:asciiTheme="minorHAnsi" w:hAnsiTheme="minorHAnsi"/>
              <w:sz w:val="18"/>
              <w:szCs w:val="18"/>
            </w:rPr>
            <w:t xml:space="preserve"> of verbredend aanbod. Onder dit aanbod vallen onder meer: filosofie, denksleutels, pittige plustorens, schaakles, conversatielessen Engels, projecten, doe-opdrachten, eigen onderzoek en dergelijke.</w:t>
          </w:r>
        </w:p>
        <w:p w14:paraId="2764C185" w14:textId="77777777" w:rsidR="00AA29FE" w:rsidRPr="00AA29FE"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sz w:val="18"/>
              <w:szCs w:val="18"/>
            </w:rPr>
            <w:t>We zetten laptops in als onderwijsmiddel. Deze worden onder andere gebruikt voor online programma ‘Little Bridge’ (methode Engels), het werken aan het eigen onderzoek en Muiswerk totaal.</w:t>
          </w:r>
        </w:p>
        <w:p w14:paraId="5F60D3EC" w14:textId="185F44E2" w:rsidR="00AA29FE" w:rsidRPr="00AA29FE"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sz w:val="18"/>
              <w:szCs w:val="18"/>
            </w:rPr>
            <w:t>Leerlingen werken na hun taakwerk (Kerndoelen werk) aan verdiepend</w:t>
          </w:r>
          <w:r w:rsidR="00321DBB">
            <w:rPr>
              <w:rFonts w:asciiTheme="minorHAnsi" w:hAnsiTheme="minorHAnsi"/>
              <w:sz w:val="18"/>
              <w:szCs w:val="18"/>
            </w:rPr>
            <w:t>,</w:t>
          </w:r>
          <w:r w:rsidR="00687BA8">
            <w:rPr>
              <w:rFonts w:asciiTheme="minorHAnsi" w:hAnsiTheme="minorHAnsi"/>
              <w:sz w:val="18"/>
              <w:szCs w:val="18"/>
            </w:rPr>
            <w:t xml:space="preserve"> </w:t>
          </w:r>
          <w:r w:rsidR="00321DBB">
            <w:rPr>
              <w:rFonts w:asciiTheme="minorHAnsi" w:hAnsiTheme="minorHAnsi"/>
              <w:sz w:val="18"/>
              <w:szCs w:val="18"/>
            </w:rPr>
            <w:t>verrijkend</w:t>
          </w:r>
          <w:r w:rsidRPr="00AA29FE">
            <w:rPr>
              <w:rFonts w:asciiTheme="minorHAnsi" w:hAnsiTheme="minorHAnsi"/>
              <w:sz w:val="18"/>
              <w:szCs w:val="18"/>
            </w:rPr>
            <w:t xml:space="preserve"> en/of verbredend werk. Dit kan gerelateerd zijn aan de kerndoelen of gebaseerd op de eigen interesses en talenten. </w:t>
          </w:r>
        </w:p>
        <w:p w14:paraId="20AEDEF3" w14:textId="77777777" w:rsidR="00AA29FE" w:rsidRPr="00AA29FE" w:rsidRDefault="00AA29FE" w:rsidP="00AA29FE">
          <w:pPr>
            <w:tabs>
              <w:tab w:val="left" w:pos="567"/>
            </w:tabs>
            <w:spacing w:after="0" w:line="240" w:lineRule="auto"/>
            <w:rPr>
              <w:rFonts w:asciiTheme="minorHAnsi" w:hAnsiTheme="minorHAnsi"/>
              <w:b/>
              <w:sz w:val="18"/>
              <w:szCs w:val="18"/>
            </w:rPr>
          </w:pPr>
        </w:p>
        <w:p w14:paraId="6FABDE6D" w14:textId="77777777" w:rsidR="00AA29FE" w:rsidRPr="00AA29FE" w:rsidRDefault="00AA29FE" w:rsidP="00AA29FE">
          <w:pPr>
            <w:tabs>
              <w:tab w:val="left" w:pos="567"/>
            </w:tabs>
            <w:spacing w:after="0" w:line="240" w:lineRule="auto"/>
            <w:rPr>
              <w:rFonts w:asciiTheme="minorHAnsi" w:hAnsiTheme="minorHAnsi"/>
              <w:b/>
              <w:sz w:val="18"/>
              <w:szCs w:val="18"/>
            </w:rPr>
          </w:pPr>
          <w:r w:rsidRPr="00AA29FE">
            <w:rPr>
              <w:rFonts w:asciiTheme="minorHAnsi" w:hAnsiTheme="minorHAnsi"/>
              <w:b/>
              <w:sz w:val="18"/>
              <w:szCs w:val="18"/>
            </w:rPr>
            <w:t>Beter presterende leerling:</w:t>
          </w:r>
        </w:p>
        <w:p w14:paraId="2F80E6BF" w14:textId="3E41BEDC" w:rsidR="00AA29FE" w:rsidRPr="00AA29FE"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sz w:val="18"/>
              <w:szCs w:val="18"/>
            </w:rPr>
            <w:t xml:space="preserve">De HB-groepen bestaan uit beter presterende leerlingen wanneer je deze vergelijkt met reguliere groepen. </w:t>
          </w:r>
          <w:r w:rsidR="00097439">
            <w:rPr>
              <w:rFonts w:asciiTheme="minorHAnsi" w:hAnsiTheme="minorHAnsi"/>
              <w:sz w:val="18"/>
              <w:szCs w:val="18"/>
            </w:rPr>
            <w:t>Als</w:t>
          </w:r>
          <w:r w:rsidRPr="00AA29FE">
            <w:rPr>
              <w:rFonts w:asciiTheme="minorHAnsi" w:hAnsiTheme="minorHAnsi"/>
              <w:sz w:val="18"/>
              <w:szCs w:val="18"/>
            </w:rPr>
            <w:t xml:space="preserve"> binnen deze groep een leerling aan de bovenkant opvalt</w:t>
          </w:r>
          <w:r w:rsidR="00097439">
            <w:rPr>
              <w:rFonts w:asciiTheme="minorHAnsi" w:hAnsiTheme="minorHAnsi"/>
              <w:sz w:val="18"/>
              <w:szCs w:val="18"/>
            </w:rPr>
            <w:t>,</w:t>
          </w:r>
          <w:r w:rsidRPr="00AA29FE">
            <w:rPr>
              <w:rFonts w:asciiTheme="minorHAnsi" w:hAnsiTheme="minorHAnsi"/>
              <w:sz w:val="18"/>
              <w:szCs w:val="18"/>
            </w:rPr>
            <w:t xml:space="preserve"> wordt in overleg met de leerling en ouders een aanvulling aangeboden op het reguliere (taak)werkprogramma. Deze aanvulling kan bestaan uit bijvoorbeeld een tweede leerlijn rekenen, taal of spelling. Ook kan ervoor gekozen worden een vreemde taal te leren. Een andere optie is het versnellen waardoor de basisschool is minder dan 8 schooljaren doorlopen wordt. </w:t>
          </w:r>
        </w:p>
        <w:p w14:paraId="7F20FDA2" w14:textId="77777777" w:rsidR="00AA29FE" w:rsidRPr="00AA29FE" w:rsidRDefault="00AA29FE" w:rsidP="00AA29FE">
          <w:pPr>
            <w:tabs>
              <w:tab w:val="left" w:pos="567"/>
            </w:tabs>
            <w:spacing w:after="0" w:line="240" w:lineRule="auto"/>
            <w:rPr>
              <w:rFonts w:asciiTheme="minorHAnsi" w:hAnsiTheme="minorHAnsi"/>
              <w:sz w:val="18"/>
              <w:szCs w:val="18"/>
            </w:rPr>
          </w:pPr>
        </w:p>
        <w:p w14:paraId="2FAF1E4C" w14:textId="77777777" w:rsidR="00AA29FE" w:rsidRPr="00AA29FE" w:rsidRDefault="00AA29FE" w:rsidP="00AA29FE">
          <w:pPr>
            <w:tabs>
              <w:tab w:val="left" w:pos="567"/>
            </w:tabs>
            <w:spacing w:after="0" w:line="240" w:lineRule="auto"/>
            <w:rPr>
              <w:rFonts w:asciiTheme="minorHAnsi" w:hAnsiTheme="minorHAnsi"/>
              <w:b/>
              <w:sz w:val="18"/>
              <w:szCs w:val="18"/>
            </w:rPr>
          </w:pPr>
          <w:r w:rsidRPr="00AA29FE">
            <w:rPr>
              <w:rFonts w:asciiTheme="minorHAnsi" w:hAnsiTheme="minorHAnsi"/>
              <w:b/>
              <w:sz w:val="18"/>
              <w:szCs w:val="18"/>
            </w:rPr>
            <w:t xml:space="preserve">Taal/woordenscha/spelling: </w:t>
          </w:r>
        </w:p>
        <w:p w14:paraId="6C2A198E" w14:textId="2CAA8715" w:rsidR="00AA29FE" w:rsidRPr="00AA29FE"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sz w:val="18"/>
              <w:szCs w:val="18"/>
            </w:rPr>
            <w:t xml:space="preserve">Woordenschat, taal en spelling worden compact aangeboden via de </w:t>
          </w:r>
          <w:r w:rsidRPr="00687BA8">
            <w:rPr>
              <w:rFonts w:asciiTheme="minorHAnsi" w:hAnsiTheme="minorHAnsi"/>
              <w:sz w:val="18"/>
              <w:szCs w:val="18"/>
            </w:rPr>
            <w:t>methode</w:t>
          </w:r>
          <w:r w:rsidR="00A872C5" w:rsidRPr="00687BA8">
            <w:rPr>
              <w:rFonts w:asciiTheme="minorHAnsi" w:hAnsiTheme="minorHAnsi"/>
              <w:sz w:val="18"/>
              <w:szCs w:val="18"/>
            </w:rPr>
            <w:t xml:space="preserve"> Taal in Beeld en Spelling in Beeld</w:t>
          </w:r>
          <w:r w:rsidRPr="00687BA8">
            <w:rPr>
              <w:rFonts w:asciiTheme="minorHAnsi" w:hAnsiTheme="minorHAnsi"/>
              <w:sz w:val="18"/>
              <w:szCs w:val="18"/>
            </w:rPr>
            <w:t>.</w:t>
          </w:r>
          <w:r w:rsidRPr="00AA29FE">
            <w:rPr>
              <w:rFonts w:asciiTheme="minorHAnsi" w:hAnsiTheme="minorHAnsi"/>
              <w:sz w:val="18"/>
              <w:szCs w:val="18"/>
            </w:rPr>
            <w:t xml:space="preserve"> </w:t>
          </w:r>
        </w:p>
        <w:p w14:paraId="26235586" w14:textId="77777777" w:rsidR="00AA29FE" w:rsidRPr="00AA29FE" w:rsidRDefault="00AA29FE" w:rsidP="00AA29FE">
          <w:pPr>
            <w:tabs>
              <w:tab w:val="left" w:pos="567"/>
            </w:tabs>
            <w:spacing w:after="0" w:line="240" w:lineRule="auto"/>
            <w:rPr>
              <w:rFonts w:asciiTheme="minorHAnsi" w:hAnsiTheme="minorHAnsi"/>
              <w:sz w:val="18"/>
              <w:szCs w:val="18"/>
            </w:rPr>
          </w:pPr>
        </w:p>
        <w:p w14:paraId="3494AFC0" w14:textId="77777777" w:rsidR="00AA29FE" w:rsidRPr="00AA29FE" w:rsidRDefault="00AA29FE" w:rsidP="00AA29FE">
          <w:pPr>
            <w:tabs>
              <w:tab w:val="left" w:pos="567"/>
            </w:tabs>
            <w:spacing w:after="0" w:line="240" w:lineRule="auto"/>
            <w:rPr>
              <w:rFonts w:asciiTheme="minorHAnsi" w:hAnsiTheme="minorHAnsi"/>
              <w:b/>
              <w:sz w:val="18"/>
              <w:szCs w:val="18"/>
            </w:rPr>
          </w:pPr>
          <w:r w:rsidRPr="00AA29FE">
            <w:rPr>
              <w:rFonts w:asciiTheme="minorHAnsi" w:hAnsiTheme="minorHAnsi"/>
              <w:b/>
              <w:sz w:val="18"/>
              <w:szCs w:val="18"/>
            </w:rPr>
            <w:t>Rekenen:</w:t>
          </w:r>
        </w:p>
        <w:p w14:paraId="472729D3" w14:textId="77777777" w:rsidR="00AA29FE" w:rsidRPr="00AA29FE"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sz w:val="18"/>
              <w:szCs w:val="18"/>
            </w:rPr>
            <w:t xml:space="preserve">Rekenen wordt compact aangeboden (alleen werkboek, geen oefenboek) via de methode </w:t>
          </w:r>
          <w:proofErr w:type="spellStart"/>
          <w:r w:rsidRPr="00AA29FE">
            <w:rPr>
              <w:rFonts w:asciiTheme="minorHAnsi" w:hAnsiTheme="minorHAnsi"/>
              <w:sz w:val="18"/>
              <w:szCs w:val="18"/>
            </w:rPr>
            <w:t>Wizwijs</w:t>
          </w:r>
          <w:proofErr w:type="spellEnd"/>
          <w:r w:rsidRPr="00AA29FE">
            <w:rPr>
              <w:rFonts w:asciiTheme="minorHAnsi" w:hAnsiTheme="minorHAnsi"/>
              <w:sz w:val="18"/>
              <w:szCs w:val="18"/>
            </w:rPr>
            <w:t>.</w:t>
          </w:r>
        </w:p>
        <w:p w14:paraId="447C4BA9" w14:textId="77777777" w:rsidR="00AA29FE" w:rsidRPr="00AA29FE" w:rsidRDefault="00AA29FE" w:rsidP="00AA29FE">
          <w:pPr>
            <w:tabs>
              <w:tab w:val="left" w:pos="567"/>
            </w:tabs>
            <w:spacing w:after="0" w:line="240" w:lineRule="auto"/>
            <w:rPr>
              <w:rFonts w:asciiTheme="minorHAnsi" w:hAnsiTheme="minorHAnsi"/>
              <w:sz w:val="18"/>
              <w:szCs w:val="18"/>
            </w:rPr>
          </w:pPr>
        </w:p>
        <w:p w14:paraId="6F6F5B39" w14:textId="77777777" w:rsidR="00AA29FE" w:rsidRPr="00AA29FE"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b/>
              <w:sz w:val="18"/>
              <w:szCs w:val="18"/>
            </w:rPr>
            <w:t>Begrijpend lezen:</w:t>
          </w:r>
          <w:r w:rsidRPr="00AA29FE">
            <w:rPr>
              <w:rFonts w:asciiTheme="minorHAnsi" w:hAnsiTheme="minorHAnsi"/>
              <w:sz w:val="18"/>
              <w:szCs w:val="18"/>
            </w:rPr>
            <w:t xml:space="preserve"> </w:t>
          </w:r>
        </w:p>
        <w:p w14:paraId="1E0B88D4" w14:textId="77777777" w:rsidR="00AA29FE" w:rsidRPr="00AA29FE"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sz w:val="18"/>
              <w:szCs w:val="18"/>
            </w:rPr>
            <w:t xml:space="preserve">Begrijpend lezen wordt aangeboden via de methode Nieuwsbegrip. De lessen en de teksten worden in alle groepen in beginsel 1 niveau hoger aangeboden dan de methode aangeeft. Dit ter vergroting van de woordenschat en het aansluiten bij het functioneringsniveau van de leerlingen. </w:t>
          </w:r>
        </w:p>
        <w:p w14:paraId="3B8CEEE1" w14:textId="77777777" w:rsidR="00AA29FE" w:rsidRPr="00AA29FE" w:rsidRDefault="00AA29FE" w:rsidP="00AA29FE">
          <w:pPr>
            <w:tabs>
              <w:tab w:val="left" w:pos="567"/>
            </w:tabs>
            <w:spacing w:after="0" w:line="240" w:lineRule="auto"/>
            <w:rPr>
              <w:rFonts w:asciiTheme="minorHAnsi" w:hAnsiTheme="minorHAnsi"/>
              <w:sz w:val="18"/>
              <w:szCs w:val="18"/>
            </w:rPr>
          </w:pPr>
        </w:p>
        <w:p w14:paraId="28B4FA9E" w14:textId="77777777" w:rsidR="00AA29FE" w:rsidRPr="00AA29FE" w:rsidRDefault="00AA29FE" w:rsidP="00AA29FE">
          <w:pPr>
            <w:tabs>
              <w:tab w:val="left" w:pos="567"/>
            </w:tabs>
            <w:spacing w:after="0" w:line="240" w:lineRule="auto"/>
            <w:rPr>
              <w:rFonts w:asciiTheme="minorHAnsi" w:hAnsiTheme="minorHAnsi"/>
              <w:b/>
              <w:sz w:val="18"/>
              <w:szCs w:val="18"/>
            </w:rPr>
          </w:pPr>
          <w:r w:rsidRPr="00AA29FE">
            <w:rPr>
              <w:rFonts w:asciiTheme="minorHAnsi" w:hAnsiTheme="minorHAnsi"/>
              <w:b/>
              <w:sz w:val="18"/>
              <w:szCs w:val="18"/>
            </w:rPr>
            <w:t>Fysiek:</w:t>
          </w:r>
        </w:p>
        <w:p w14:paraId="41FF40D0" w14:textId="4A4FCB50" w:rsidR="00AA29FE" w:rsidRPr="00AA29FE"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sz w:val="18"/>
              <w:szCs w:val="18"/>
            </w:rPr>
            <w:t>We zijn een ‘Lekker Fit’ school. Alle leerlingen hebben drie</w:t>
          </w:r>
          <w:r w:rsidR="00321DBB">
            <w:rPr>
              <w:rFonts w:asciiTheme="minorHAnsi" w:hAnsiTheme="minorHAnsi"/>
              <w:sz w:val="18"/>
              <w:szCs w:val="18"/>
            </w:rPr>
            <w:t xml:space="preserve"> lessen lichamelijke opvoeding per week.</w:t>
          </w:r>
        </w:p>
        <w:p w14:paraId="786634FD" w14:textId="77777777" w:rsidR="00AA29FE" w:rsidRPr="00AA29FE" w:rsidRDefault="00AA29FE" w:rsidP="00AA29FE">
          <w:pPr>
            <w:tabs>
              <w:tab w:val="left" w:pos="567"/>
            </w:tabs>
            <w:spacing w:after="0" w:line="240" w:lineRule="auto"/>
            <w:rPr>
              <w:rFonts w:asciiTheme="minorHAnsi" w:hAnsiTheme="minorHAnsi"/>
              <w:sz w:val="18"/>
              <w:szCs w:val="18"/>
            </w:rPr>
          </w:pPr>
        </w:p>
        <w:p w14:paraId="040BCE6B" w14:textId="77777777" w:rsidR="00AA29FE" w:rsidRPr="00AA29FE" w:rsidRDefault="00AA29FE" w:rsidP="00AA29FE">
          <w:pPr>
            <w:tabs>
              <w:tab w:val="left" w:pos="567"/>
            </w:tabs>
            <w:spacing w:after="0" w:line="240" w:lineRule="auto"/>
            <w:rPr>
              <w:rFonts w:asciiTheme="minorHAnsi" w:hAnsiTheme="minorHAnsi"/>
              <w:b/>
              <w:sz w:val="18"/>
              <w:szCs w:val="18"/>
            </w:rPr>
          </w:pPr>
          <w:r w:rsidRPr="00AA29FE">
            <w:rPr>
              <w:rFonts w:asciiTheme="minorHAnsi" w:hAnsiTheme="minorHAnsi"/>
              <w:b/>
              <w:sz w:val="18"/>
              <w:szCs w:val="18"/>
            </w:rPr>
            <w:t>Sociale vaardigheden:</w:t>
          </w:r>
        </w:p>
        <w:p w14:paraId="53FA7FC4" w14:textId="6C5BA8C0" w:rsidR="00AA29FE" w:rsidRPr="00AA29FE"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sz w:val="18"/>
              <w:szCs w:val="18"/>
            </w:rPr>
            <w:t xml:space="preserve">Wij hanteren de principes van </w:t>
          </w:r>
          <w:r w:rsidR="00321DBB">
            <w:rPr>
              <w:rFonts w:asciiTheme="minorHAnsi" w:hAnsiTheme="minorHAnsi"/>
              <w:sz w:val="18"/>
              <w:szCs w:val="18"/>
            </w:rPr>
            <w:t xml:space="preserve">Positive Discipline en </w:t>
          </w:r>
          <w:r w:rsidRPr="00AA29FE">
            <w:rPr>
              <w:rFonts w:asciiTheme="minorHAnsi" w:hAnsiTheme="minorHAnsi"/>
              <w:sz w:val="18"/>
              <w:szCs w:val="18"/>
            </w:rPr>
            <w:t>de methode ‘De vreedzame school’ actief.</w:t>
          </w:r>
        </w:p>
      </w:sdtContent>
    </w:sdt>
    <w:p w14:paraId="39D91FE7" w14:textId="77777777" w:rsidR="00AA29FE" w:rsidRPr="00AA29FE" w:rsidRDefault="00AA29FE" w:rsidP="004D1BBD">
      <w:pPr>
        <w:tabs>
          <w:tab w:val="left" w:pos="567"/>
        </w:tabs>
        <w:spacing w:after="0" w:line="240" w:lineRule="auto"/>
        <w:rPr>
          <w:rFonts w:asciiTheme="minorHAnsi" w:hAnsiTheme="minorHAnsi" w:cstheme="minorHAnsi"/>
          <w:sz w:val="18"/>
          <w:szCs w:val="18"/>
        </w:rPr>
      </w:pPr>
    </w:p>
    <w:p w14:paraId="56FB0B91" w14:textId="77777777" w:rsidR="00A032FD" w:rsidRPr="00AA29FE" w:rsidRDefault="00A032FD" w:rsidP="004D1BBD">
      <w:pPr>
        <w:tabs>
          <w:tab w:val="left" w:pos="567"/>
        </w:tabs>
        <w:spacing w:after="0" w:line="240" w:lineRule="auto"/>
        <w:rPr>
          <w:rFonts w:asciiTheme="minorHAnsi" w:hAnsiTheme="minorHAnsi" w:cstheme="minorHAnsi"/>
          <w:b/>
          <w:sz w:val="18"/>
          <w:szCs w:val="18"/>
        </w:rPr>
      </w:pPr>
    </w:p>
    <w:p w14:paraId="70FA569D" w14:textId="30868812" w:rsidR="00A032FD" w:rsidRPr="00AA29FE" w:rsidRDefault="005E1795"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b/>
          <w:sz w:val="18"/>
          <w:szCs w:val="18"/>
        </w:rPr>
        <w:t>Bijzonderheden met betrekking tot ons schoolg</w:t>
      </w:r>
      <w:r w:rsidR="00F90D0A" w:rsidRPr="00AA29FE">
        <w:rPr>
          <w:rFonts w:asciiTheme="minorHAnsi" w:hAnsiTheme="minorHAnsi" w:cstheme="minorHAnsi"/>
          <w:b/>
          <w:sz w:val="18"/>
          <w:szCs w:val="18"/>
        </w:rPr>
        <w:t>ebouw</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AA29FE" w14:paraId="0A63464F" w14:textId="77777777" w:rsidTr="00B2473D">
        <w:tc>
          <w:tcPr>
            <w:tcW w:w="3964" w:type="dxa"/>
            <w:shd w:val="clear" w:color="auto" w:fill="CDEBFF"/>
          </w:tcPr>
          <w:p w14:paraId="4ED9C144" w14:textId="77777777" w:rsidR="00F3208C" w:rsidRPr="00AA29FE" w:rsidRDefault="00F3208C" w:rsidP="00104E46">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AA29FE" w:rsidRDefault="00F3208C" w:rsidP="00CB4473">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b/>
                <w:sz w:val="18"/>
                <w:szCs w:val="18"/>
              </w:rPr>
              <w:t>Toelichting</w:t>
            </w:r>
          </w:p>
        </w:tc>
      </w:tr>
      <w:tr w:rsidR="00A52BB9" w:rsidRPr="00A52BB9" w14:paraId="665C2F2C" w14:textId="77777777" w:rsidTr="00F3208C">
        <w:tc>
          <w:tcPr>
            <w:tcW w:w="3964" w:type="dxa"/>
            <w:shd w:val="clear" w:color="auto" w:fill="auto"/>
          </w:tcPr>
          <w:p w14:paraId="1D8CF6D4" w14:textId="3A7002A1" w:rsidR="00A52BB9" w:rsidRPr="00A52BB9" w:rsidRDefault="00A52BB9" w:rsidP="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Er is ruimte en gelegenheid in een groep voor 1-op-1 begeleiding</w:t>
            </w:r>
          </w:p>
        </w:tc>
        <w:tc>
          <w:tcPr>
            <w:tcW w:w="4808" w:type="dxa"/>
          </w:tcPr>
          <w:p w14:paraId="43E5EA59" w14:textId="7621AD6E" w:rsidR="00A52BB9" w:rsidRPr="00A52BB9" w:rsidRDefault="00A52BB9" w:rsidP="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 xml:space="preserve">Zowel in de klas als op andere plekken in het gebouw is ruimte om leerlingen voor beperkte tijd 1-op-1 te begeleiden, bijvoorbeeld in het werklokaal. </w:t>
            </w:r>
            <w:r w:rsidRPr="00A52BB9">
              <w:rPr>
                <w:rFonts w:asciiTheme="minorHAnsi" w:hAnsiTheme="minorHAnsi"/>
                <w:sz w:val="18"/>
                <w:szCs w:val="18"/>
              </w:rPr>
              <w:br/>
            </w:r>
          </w:p>
        </w:tc>
      </w:tr>
      <w:tr w:rsidR="00A52BB9" w:rsidRPr="00A52BB9" w14:paraId="43840E6D" w14:textId="77777777" w:rsidTr="00F3208C">
        <w:tc>
          <w:tcPr>
            <w:tcW w:w="3964" w:type="dxa"/>
            <w:shd w:val="clear" w:color="auto" w:fill="auto"/>
          </w:tcPr>
          <w:p w14:paraId="798A98D3" w14:textId="05075817" w:rsidR="00A52BB9" w:rsidRPr="00A52BB9" w:rsidRDefault="00A52BB9" w:rsidP="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Er zijn ruimten met specifieke functies voor beweging en leerbehoeften (fysio, schooltuin, enz.)</w:t>
            </w:r>
          </w:p>
        </w:tc>
        <w:tc>
          <w:tcPr>
            <w:tcW w:w="4808" w:type="dxa"/>
          </w:tcPr>
          <w:p w14:paraId="5515E1CB" w14:textId="0E82B664" w:rsidR="00A52BB9" w:rsidRPr="00A52BB9" w:rsidRDefault="00A52BB9" w:rsidP="00687BA8">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 xml:space="preserve">We hebben een zeer ruim schoolplein waar ruimte genoeg is voor leerlingen om te bewegen. Verder hebben we en een inpandige speelzaal en een gymzaal op afstand. Er is een werkruimte waar logopedische- of andere begeleiding gegeven kan worden. Op de eerste verdieping is een BSO ruimte waar ook de school gebruik van kan maken. </w:t>
            </w:r>
            <w:r w:rsidRPr="00687BA8">
              <w:rPr>
                <w:rFonts w:asciiTheme="minorHAnsi" w:hAnsiTheme="minorHAnsi"/>
                <w:sz w:val="18"/>
                <w:szCs w:val="18"/>
              </w:rPr>
              <w:t xml:space="preserve">Op de eerste verdieping is tevens een lokaal voor beeldende vorming. Alle groepen hebben telkens voor een bepaalde periode bibliotheekboeken in het lokaal. </w:t>
            </w:r>
          </w:p>
        </w:tc>
      </w:tr>
    </w:tbl>
    <w:p w14:paraId="2129B176" w14:textId="77777777" w:rsidR="005E6D95" w:rsidRPr="00AA29FE" w:rsidRDefault="005E6D95" w:rsidP="004D1BBD">
      <w:pPr>
        <w:tabs>
          <w:tab w:val="left" w:pos="567"/>
        </w:tabs>
        <w:spacing w:after="0" w:line="240" w:lineRule="auto"/>
        <w:rPr>
          <w:rFonts w:asciiTheme="minorHAnsi" w:hAnsiTheme="minorHAnsi" w:cstheme="minorHAnsi"/>
          <w:sz w:val="18"/>
          <w:szCs w:val="18"/>
        </w:rPr>
      </w:pPr>
    </w:p>
    <w:p w14:paraId="5789CD2A" w14:textId="77777777" w:rsidR="00FA26B4" w:rsidRPr="00AA29FE" w:rsidRDefault="00FA26B4" w:rsidP="004D1BBD">
      <w:pPr>
        <w:tabs>
          <w:tab w:val="left" w:pos="567"/>
        </w:tabs>
        <w:spacing w:after="0" w:line="240" w:lineRule="auto"/>
        <w:rPr>
          <w:rFonts w:asciiTheme="minorHAnsi" w:hAnsiTheme="minorHAnsi" w:cstheme="minorHAnsi"/>
          <w:b/>
          <w:sz w:val="18"/>
          <w:szCs w:val="18"/>
        </w:rPr>
      </w:pPr>
    </w:p>
    <w:p w14:paraId="63071905" w14:textId="295AC371" w:rsidR="00A032FD" w:rsidRPr="00AA29FE" w:rsidRDefault="00F3208C" w:rsidP="004D1BBD">
      <w:pPr>
        <w:tabs>
          <w:tab w:val="left" w:pos="567"/>
        </w:tabs>
        <w:spacing w:after="0" w:line="240" w:lineRule="auto"/>
        <w:rPr>
          <w:rFonts w:asciiTheme="minorHAnsi" w:hAnsiTheme="minorHAnsi" w:cstheme="minorHAnsi"/>
          <w:b/>
          <w:i/>
          <w:sz w:val="18"/>
          <w:szCs w:val="18"/>
        </w:rPr>
      </w:pPr>
      <w:r w:rsidRPr="00AA29FE">
        <w:rPr>
          <w:rFonts w:asciiTheme="minorHAnsi" w:hAnsiTheme="minorHAnsi" w:cstheme="minorHAnsi"/>
          <w:b/>
          <w:sz w:val="18"/>
          <w:szCs w:val="18"/>
        </w:rPr>
        <w:t>Bijzonderheden met betrekking tot de s</w:t>
      </w:r>
      <w:r w:rsidR="00F90D0A" w:rsidRPr="00AA29FE">
        <w:rPr>
          <w:rFonts w:asciiTheme="minorHAnsi" w:hAnsiTheme="minorHAnsi" w:cstheme="minorHAnsi"/>
          <w:b/>
          <w:sz w:val="18"/>
          <w:szCs w:val="18"/>
        </w:rPr>
        <w:t>amenwerking met partners</w:t>
      </w:r>
      <w:r w:rsidR="00AC5337" w:rsidRPr="00AA29FE">
        <w:rPr>
          <w:rFonts w:asciiTheme="minorHAnsi" w:hAnsiTheme="minorHAnsi" w:cstheme="minorHAnsi"/>
          <w:b/>
          <w:sz w:val="18"/>
          <w:szCs w:val="18"/>
        </w:rPr>
        <w:t>/ouders</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AA29FE" w14:paraId="29B76551" w14:textId="77777777" w:rsidTr="00B2473D">
        <w:tc>
          <w:tcPr>
            <w:tcW w:w="3964" w:type="dxa"/>
            <w:shd w:val="clear" w:color="auto" w:fill="CDEBFF"/>
          </w:tcPr>
          <w:p w14:paraId="2257B267" w14:textId="77777777" w:rsidR="00F3208C" w:rsidRPr="00AA29FE" w:rsidRDefault="00AC5337" w:rsidP="00CB4473">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Partner (o.a. SBO en SO / ouders)</w:t>
            </w:r>
          </w:p>
        </w:tc>
        <w:tc>
          <w:tcPr>
            <w:tcW w:w="4808" w:type="dxa"/>
            <w:shd w:val="clear" w:color="auto" w:fill="CDEBFF"/>
          </w:tcPr>
          <w:p w14:paraId="1963EE3D" w14:textId="77777777" w:rsidR="00F3208C" w:rsidRPr="00AA29FE" w:rsidRDefault="00F3208C" w:rsidP="00CB4473">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Toelichting</w:t>
            </w:r>
          </w:p>
        </w:tc>
      </w:tr>
      <w:tr w:rsidR="00A52BB9" w:rsidRPr="00AA29FE" w14:paraId="0EF517F0" w14:textId="77777777" w:rsidTr="00F3208C">
        <w:tc>
          <w:tcPr>
            <w:tcW w:w="3964" w:type="dxa"/>
            <w:shd w:val="clear" w:color="auto" w:fill="auto"/>
          </w:tcPr>
          <w:p w14:paraId="7BB68F04" w14:textId="65863F7C" w:rsidR="00A52BB9" w:rsidRPr="00A52BB9" w:rsidRDefault="00A52BB9" w:rsidP="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Ouders/verzorgers</w:t>
            </w:r>
          </w:p>
        </w:tc>
        <w:tc>
          <w:tcPr>
            <w:tcW w:w="4808" w:type="dxa"/>
          </w:tcPr>
          <w:p w14:paraId="78B4EB23" w14:textId="0DC61B9E" w:rsidR="00A52BB9" w:rsidRDefault="009267A0" w:rsidP="00A52BB9">
            <w:pPr>
              <w:pStyle w:val="Geenafstand"/>
              <w:rPr>
                <w:sz w:val="18"/>
                <w:szCs w:val="18"/>
              </w:rPr>
            </w:pPr>
            <w:r>
              <w:rPr>
                <w:sz w:val="18"/>
                <w:szCs w:val="18"/>
              </w:rPr>
              <w:t xml:space="preserve">Vijf keer per jaar </w:t>
            </w:r>
            <w:r w:rsidR="00A52BB9" w:rsidRPr="00A52BB9">
              <w:rPr>
                <w:sz w:val="18"/>
                <w:szCs w:val="18"/>
              </w:rPr>
              <w:t>worden ouders via een nieuwsbrief geïnformeerd over relevante zaken die spelen op Quadratum.</w:t>
            </w:r>
          </w:p>
          <w:p w14:paraId="61D4EE6C" w14:textId="041E4768" w:rsidR="00BD1865" w:rsidRPr="00A52BB9" w:rsidRDefault="00BD1865" w:rsidP="00A52BB9">
            <w:pPr>
              <w:pStyle w:val="Geenafstand"/>
              <w:rPr>
                <w:sz w:val="18"/>
                <w:szCs w:val="18"/>
              </w:rPr>
            </w:pPr>
            <w:proofErr w:type="spellStart"/>
            <w:r>
              <w:rPr>
                <w:sz w:val="18"/>
                <w:szCs w:val="18"/>
              </w:rPr>
              <w:t>Twee-wekelijks</w:t>
            </w:r>
            <w:proofErr w:type="spellEnd"/>
            <w:r>
              <w:rPr>
                <w:sz w:val="18"/>
                <w:szCs w:val="18"/>
              </w:rPr>
              <w:t xml:space="preserve"> informeert de leerkracht de ouders over klas</w:t>
            </w:r>
            <w:r w:rsidR="009267A0">
              <w:rPr>
                <w:sz w:val="18"/>
                <w:szCs w:val="18"/>
              </w:rPr>
              <w:t>-</w:t>
            </w:r>
            <w:r>
              <w:rPr>
                <w:sz w:val="18"/>
                <w:szCs w:val="18"/>
              </w:rPr>
              <w:t>specifieke zaken d.m.v. de nieuwsflits.</w:t>
            </w:r>
          </w:p>
          <w:p w14:paraId="4FAD89C3" w14:textId="77777777" w:rsidR="00A52BB9" w:rsidRPr="00A52BB9" w:rsidRDefault="00A52BB9" w:rsidP="00A52BB9">
            <w:pPr>
              <w:pStyle w:val="Geenafstand"/>
              <w:rPr>
                <w:sz w:val="18"/>
                <w:szCs w:val="18"/>
              </w:rPr>
            </w:pPr>
            <w:r w:rsidRPr="00A52BB9">
              <w:rPr>
                <w:sz w:val="18"/>
                <w:szCs w:val="18"/>
              </w:rPr>
              <w:t>Vier keer per jaar (startgesprek, 3 rapportgesprekken) worden ouder-</w:t>
            </w:r>
            <w:proofErr w:type="spellStart"/>
            <w:r w:rsidRPr="00A52BB9">
              <w:rPr>
                <w:sz w:val="18"/>
                <w:szCs w:val="18"/>
              </w:rPr>
              <w:t>kindgesprekken</w:t>
            </w:r>
            <w:proofErr w:type="spellEnd"/>
            <w:r w:rsidRPr="00A52BB9">
              <w:rPr>
                <w:sz w:val="18"/>
                <w:szCs w:val="18"/>
              </w:rPr>
              <w:t xml:space="preserve"> gevoerd. </w:t>
            </w:r>
          </w:p>
          <w:p w14:paraId="4F8AD4FB" w14:textId="77777777" w:rsidR="00A52BB9" w:rsidRPr="00A52BB9" w:rsidRDefault="00A52BB9" w:rsidP="00A52BB9">
            <w:pPr>
              <w:pStyle w:val="Geenafstand"/>
              <w:rPr>
                <w:sz w:val="18"/>
                <w:szCs w:val="18"/>
              </w:rPr>
            </w:pPr>
            <w:r w:rsidRPr="00A52BB9">
              <w:rPr>
                <w:sz w:val="18"/>
                <w:szCs w:val="18"/>
              </w:rPr>
              <w:t xml:space="preserve">Tijdens de informatieavond aan het begin van het schooljaar krijgen ouders specifieke informatie over de groep waar hun kind in zit en het onderwijsprogramma dat wordt aangeboden. </w:t>
            </w:r>
          </w:p>
          <w:p w14:paraId="25998E4E" w14:textId="1C19848B" w:rsidR="00A52BB9" w:rsidRPr="00A52BB9" w:rsidRDefault="00A52BB9" w:rsidP="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 xml:space="preserve">De school streeft educatief partnerschap na. Wij bevorderen onderwijsondersteunend gedrag van ouders door in gesprek </w:t>
            </w:r>
            <w:r w:rsidRPr="00A52BB9">
              <w:rPr>
                <w:rFonts w:asciiTheme="minorHAnsi" w:hAnsiTheme="minorHAnsi"/>
                <w:sz w:val="18"/>
                <w:szCs w:val="18"/>
              </w:rPr>
              <w:lastRenderedPageBreak/>
              <w:t xml:space="preserve">te gaan met ouders. </w:t>
            </w:r>
            <w:r w:rsidRPr="00A52BB9">
              <w:rPr>
                <w:rFonts w:asciiTheme="minorHAnsi" w:hAnsiTheme="minorHAnsi"/>
                <w:sz w:val="18"/>
                <w:szCs w:val="18"/>
              </w:rPr>
              <w:br/>
            </w:r>
          </w:p>
        </w:tc>
      </w:tr>
      <w:tr w:rsidR="00A52BB9" w:rsidRPr="00AA29FE" w14:paraId="58668E40" w14:textId="77777777" w:rsidTr="00F3208C">
        <w:trPr>
          <w:trHeight w:val="156"/>
        </w:trPr>
        <w:tc>
          <w:tcPr>
            <w:tcW w:w="3964" w:type="dxa"/>
            <w:shd w:val="clear" w:color="auto" w:fill="auto"/>
          </w:tcPr>
          <w:p w14:paraId="6BA3FE3E" w14:textId="19FE766E" w:rsidR="00A52BB9" w:rsidRPr="00A52BB9" w:rsidRDefault="00A52BB9" w:rsidP="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lastRenderedPageBreak/>
              <w:t>Wijksamenwerkingsverband</w:t>
            </w:r>
          </w:p>
        </w:tc>
        <w:tc>
          <w:tcPr>
            <w:tcW w:w="4808" w:type="dxa"/>
          </w:tcPr>
          <w:sdt>
            <w:sdtPr>
              <w:rPr>
                <w:rFonts w:ascii="Calibri" w:eastAsia="Calibri" w:hAnsi="Calibri" w:cs="Times New Roman"/>
                <w:sz w:val="18"/>
                <w:szCs w:val="18"/>
              </w:rPr>
              <w:id w:val="1903568052"/>
            </w:sdtPr>
            <w:sdtEndPr/>
            <w:sdtContent>
              <w:p w14:paraId="1B971C79" w14:textId="77777777" w:rsidR="00A52BB9" w:rsidRPr="00A52BB9" w:rsidRDefault="00A52BB9" w:rsidP="00A52BB9">
                <w:pPr>
                  <w:pStyle w:val="Geenafstand"/>
                  <w:rPr>
                    <w:sz w:val="18"/>
                    <w:szCs w:val="18"/>
                  </w:rPr>
                </w:pPr>
                <w:r w:rsidRPr="00A52BB9">
                  <w:rPr>
                    <w:sz w:val="18"/>
                    <w:szCs w:val="18"/>
                  </w:rPr>
                  <w:t>Wijkoverleg: scholen van de stichting Kind en Onderwijs Rotterdam die gesitueerd zijn in de buurt van de wijk het Oude Noorden.</w:t>
                </w:r>
                <w:r w:rsidRPr="00A52BB9">
                  <w:rPr>
                    <w:sz w:val="18"/>
                    <w:szCs w:val="18"/>
                  </w:rPr>
                  <w:br/>
                </w:r>
              </w:p>
              <w:p w14:paraId="0F2C0076" w14:textId="4A66EBF3" w:rsidR="00A52BB9" w:rsidRPr="00A52BB9" w:rsidRDefault="00A52BB9" w:rsidP="00A52BB9">
                <w:pPr>
                  <w:pStyle w:val="Geenafstand"/>
                  <w:rPr>
                    <w:sz w:val="18"/>
                    <w:szCs w:val="18"/>
                  </w:rPr>
                </w:pPr>
                <w:r w:rsidRPr="00A52BB9">
                  <w:rPr>
                    <w:sz w:val="18"/>
                    <w:szCs w:val="18"/>
                  </w:rPr>
                  <w:t>IB-netwerk: Overleg met alle intern begeleiders van de scholen van stichting kind en onderwijs Rotterdam.</w:t>
                </w:r>
                <w:r w:rsidRPr="00A52BB9">
                  <w:rPr>
                    <w:sz w:val="18"/>
                    <w:szCs w:val="18"/>
                  </w:rPr>
                  <w:br/>
                </w:r>
              </w:p>
              <w:p w14:paraId="261A72AE" w14:textId="67BA0CB0" w:rsidR="00A52BB9" w:rsidRPr="00A52BB9" w:rsidRDefault="00A52BB9" w:rsidP="00A52BB9">
                <w:pPr>
                  <w:pStyle w:val="Geenafstand"/>
                  <w:rPr>
                    <w:sz w:val="18"/>
                    <w:szCs w:val="18"/>
                  </w:rPr>
                </w:pPr>
                <w:r w:rsidRPr="00A52BB9">
                  <w:rPr>
                    <w:sz w:val="18"/>
                    <w:szCs w:val="18"/>
                  </w:rPr>
                  <w:t>PPO-netwerk: Overleg tussen intern begel</w:t>
                </w:r>
                <w:r w:rsidR="00BD1865">
                  <w:rPr>
                    <w:sz w:val="18"/>
                    <w:szCs w:val="18"/>
                  </w:rPr>
                  <w:t>eiders van scholen uit Rotterdam-Noord</w:t>
                </w:r>
                <w:r w:rsidRPr="00A52BB9">
                  <w:rPr>
                    <w:sz w:val="18"/>
                    <w:szCs w:val="18"/>
                  </w:rPr>
                  <w:t xml:space="preserve"> en medewerkers (o.a. schoolcontactpersonen) van PPO Rotterdam.</w:t>
                </w:r>
                <w:r w:rsidRPr="00A52BB9">
                  <w:rPr>
                    <w:sz w:val="18"/>
                    <w:szCs w:val="18"/>
                  </w:rPr>
                  <w:br/>
                </w:r>
              </w:p>
              <w:p w14:paraId="0D5D893D" w14:textId="72182966" w:rsidR="00A52BB9" w:rsidRPr="00A52BB9" w:rsidRDefault="00A52BB9" w:rsidP="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PPO</w:t>
                </w:r>
                <w:r w:rsidR="002814FA">
                  <w:rPr>
                    <w:rFonts w:asciiTheme="minorHAnsi" w:hAnsiTheme="minorHAnsi"/>
                    <w:sz w:val="18"/>
                    <w:szCs w:val="18"/>
                  </w:rPr>
                  <w:t xml:space="preserve"> Rotterdam</w:t>
                </w:r>
                <w:r w:rsidRPr="00A52BB9">
                  <w:rPr>
                    <w:rFonts w:asciiTheme="minorHAnsi" w:hAnsiTheme="minorHAnsi"/>
                    <w:sz w:val="18"/>
                    <w:szCs w:val="18"/>
                  </w:rPr>
                  <w:t xml:space="preserve">; structureel periodiek overleg tussen </w:t>
                </w:r>
                <w:proofErr w:type="spellStart"/>
                <w:r w:rsidRPr="00A52BB9">
                  <w:rPr>
                    <w:rFonts w:asciiTheme="minorHAnsi" w:hAnsiTheme="minorHAnsi"/>
                    <w:sz w:val="18"/>
                    <w:szCs w:val="18"/>
                  </w:rPr>
                  <w:t>IB’er</w:t>
                </w:r>
                <w:proofErr w:type="spellEnd"/>
                <w:r w:rsidRPr="00A52BB9">
                  <w:rPr>
                    <w:rFonts w:asciiTheme="minorHAnsi" w:hAnsiTheme="minorHAnsi"/>
                    <w:sz w:val="18"/>
                    <w:szCs w:val="18"/>
                  </w:rPr>
                  <w:t xml:space="preserve"> en </w:t>
                </w:r>
                <w:r w:rsidR="002814FA">
                  <w:rPr>
                    <w:rFonts w:asciiTheme="minorHAnsi" w:hAnsiTheme="minorHAnsi"/>
                    <w:sz w:val="18"/>
                    <w:szCs w:val="18"/>
                  </w:rPr>
                  <w:t>school contact persoon (</w:t>
                </w:r>
                <w:r w:rsidRPr="00A52BB9">
                  <w:rPr>
                    <w:rFonts w:asciiTheme="minorHAnsi" w:hAnsiTheme="minorHAnsi"/>
                    <w:sz w:val="18"/>
                    <w:szCs w:val="18"/>
                  </w:rPr>
                  <w:t>SCP</w:t>
                </w:r>
                <w:r w:rsidR="002814FA">
                  <w:rPr>
                    <w:rFonts w:asciiTheme="minorHAnsi" w:hAnsiTheme="minorHAnsi"/>
                    <w:sz w:val="18"/>
                    <w:szCs w:val="18"/>
                  </w:rPr>
                  <w:t>)</w:t>
                </w:r>
                <w:r w:rsidRPr="00A52BB9">
                  <w:rPr>
                    <w:rFonts w:asciiTheme="minorHAnsi" w:hAnsiTheme="minorHAnsi"/>
                    <w:sz w:val="18"/>
                    <w:szCs w:val="18"/>
                  </w:rPr>
                  <w:t xml:space="preserve"> over individuele leerlingen waar de school een hulpvraag bij heeft.</w:t>
                </w:r>
                <w:r w:rsidRPr="00A52BB9">
                  <w:rPr>
                    <w:rFonts w:asciiTheme="minorHAnsi" w:hAnsiTheme="minorHAnsi"/>
                    <w:sz w:val="18"/>
                    <w:szCs w:val="18"/>
                  </w:rPr>
                  <w:br/>
                </w:r>
              </w:p>
            </w:sdtContent>
          </w:sdt>
        </w:tc>
      </w:tr>
      <w:tr w:rsidR="00A52BB9" w:rsidRPr="00AA29FE" w14:paraId="7FAA7BED" w14:textId="77777777" w:rsidTr="00F3208C">
        <w:tc>
          <w:tcPr>
            <w:tcW w:w="3964" w:type="dxa"/>
            <w:shd w:val="clear" w:color="auto" w:fill="auto"/>
          </w:tcPr>
          <w:p w14:paraId="716C03B7" w14:textId="3AC4E822" w:rsidR="00A52BB9" w:rsidRPr="00A52BB9" w:rsidRDefault="00A52BB9" w:rsidP="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Mensendieck / Diëtiste/Kinderfysiotherapeut</w:t>
            </w:r>
          </w:p>
        </w:tc>
        <w:tc>
          <w:tcPr>
            <w:tcW w:w="4808" w:type="dxa"/>
          </w:tcPr>
          <w:sdt>
            <w:sdtPr>
              <w:rPr>
                <w:rFonts w:ascii="Calibri" w:eastAsia="Calibri" w:hAnsi="Calibri" w:cs="Times New Roman"/>
                <w:sz w:val="18"/>
                <w:szCs w:val="18"/>
              </w:rPr>
              <w:id w:val="1364786747"/>
            </w:sdtPr>
            <w:sdtEndPr/>
            <w:sdtContent>
              <w:p w14:paraId="356766FC" w14:textId="77777777" w:rsidR="00A52BB9" w:rsidRPr="00A52BB9" w:rsidRDefault="00A52BB9" w:rsidP="00A52BB9">
                <w:pPr>
                  <w:pStyle w:val="Geenafstand"/>
                  <w:rPr>
                    <w:sz w:val="18"/>
                    <w:szCs w:val="18"/>
                  </w:rPr>
                </w:pPr>
                <w:r w:rsidRPr="00A52BB9">
                  <w:rPr>
                    <w:sz w:val="18"/>
                    <w:szCs w:val="18"/>
                  </w:rPr>
                  <w:t>Mensendieck (1 dag per week op school, hoofdlocatie)</w:t>
                </w:r>
              </w:p>
              <w:p w14:paraId="5AE69A13" w14:textId="77777777" w:rsidR="00A52BB9" w:rsidRPr="00A52BB9" w:rsidRDefault="00A52BB9" w:rsidP="00A52BB9">
                <w:pPr>
                  <w:pStyle w:val="Geenafstand"/>
                  <w:rPr>
                    <w:sz w:val="18"/>
                    <w:szCs w:val="18"/>
                  </w:rPr>
                </w:pPr>
                <w:r w:rsidRPr="00A52BB9">
                  <w:rPr>
                    <w:sz w:val="18"/>
                    <w:szCs w:val="18"/>
                  </w:rPr>
                  <w:t>Leerlingen krijgen Mensendieck therapie om hun motoriek te verbeteren; op deze manier proberen we een motorische ontwikkelingsachterstand te voorkomen.</w:t>
                </w:r>
              </w:p>
              <w:p w14:paraId="5BB1C482" w14:textId="77777777" w:rsidR="00A52BB9" w:rsidRPr="00A52BB9" w:rsidRDefault="00A52BB9" w:rsidP="00A52BB9">
                <w:pPr>
                  <w:pStyle w:val="Geenafstand"/>
                  <w:rPr>
                    <w:sz w:val="18"/>
                    <w:szCs w:val="18"/>
                  </w:rPr>
                </w:pPr>
                <w:r w:rsidRPr="00A52BB9">
                  <w:rPr>
                    <w:sz w:val="18"/>
                    <w:szCs w:val="18"/>
                  </w:rPr>
                  <w:t>Kinderfysiotherapeut (1 ochtend in de twee weken op school, hoofdlocatie).</w:t>
                </w:r>
              </w:p>
              <w:p w14:paraId="4DCCA7DC" w14:textId="77777777" w:rsidR="00A52BB9" w:rsidRPr="00A52BB9" w:rsidRDefault="00A52BB9" w:rsidP="00A52BB9">
                <w:pPr>
                  <w:pStyle w:val="Geenafstand"/>
                  <w:rPr>
                    <w:sz w:val="18"/>
                    <w:szCs w:val="18"/>
                  </w:rPr>
                </w:pPr>
                <w:r w:rsidRPr="00A52BB9">
                  <w:rPr>
                    <w:sz w:val="18"/>
                    <w:szCs w:val="18"/>
                  </w:rPr>
                  <w:t>Leerlingen kunnen na een screening in aanmerking komen voor fysiotherapie op gebied van de schrijfmotoriek.</w:t>
                </w:r>
              </w:p>
              <w:p w14:paraId="3F508DB2" w14:textId="77777777" w:rsidR="00A52BB9" w:rsidRPr="00A52BB9" w:rsidRDefault="00A52BB9" w:rsidP="00A52BB9">
                <w:pPr>
                  <w:pStyle w:val="Geenafstand"/>
                  <w:rPr>
                    <w:sz w:val="18"/>
                    <w:szCs w:val="18"/>
                  </w:rPr>
                </w:pPr>
                <w:r w:rsidRPr="00A52BB9">
                  <w:rPr>
                    <w:sz w:val="18"/>
                    <w:szCs w:val="18"/>
                  </w:rPr>
                  <w:t xml:space="preserve">Diëtiste </w:t>
                </w:r>
              </w:p>
              <w:p w14:paraId="57D774D9" w14:textId="1058B94A" w:rsidR="00A52BB9" w:rsidRPr="00A52BB9" w:rsidRDefault="00A52BB9" w:rsidP="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Leerlingen met onder- of overgewicht krijgen hulp en begeleiding van een voedingscoach, een en ander in overleg met de jeugdverpleegkundige van het Centrum voor Jeugd en Gezin gekoppeld aan de wijk het Oude Noorden.</w:t>
                </w:r>
                <w:r w:rsidRPr="00A52BB9">
                  <w:rPr>
                    <w:rFonts w:asciiTheme="minorHAnsi" w:hAnsiTheme="minorHAnsi"/>
                    <w:sz w:val="18"/>
                    <w:szCs w:val="18"/>
                  </w:rPr>
                  <w:br/>
                </w:r>
              </w:p>
            </w:sdtContent>
          </w:sdt>
        </w:tc>
      </w:tr>
      <w:tr w:rsidR="00A52BB9" w:rsidRPr="00AA29FE" w14:paraId="1DAE4A33" w14:textId="77777777" w:rsidTr="00F3208C">
        <w:tc>
          <w:tcPr>
            <w:tcW w:w="3964" w:type="dxa"/>
            <w:shd w:val="clear" w:color="auto" w:fill="auto"/>
          </w:tcPr>
          <w:p w14:paraId="4F1AC04A" w14:textId="42613F06" w:rsidR="00A52BB9" w:rsidRPr="00A52BB9" w:rsidRDefault="00A52BB9" w:rsidP="00A52BB9">
            <w:pPr>
              <w:tabs>
                <w:tab w:val="left" w:pos="567"/>
              </w:tabs>
              <w:spacing w:after="0" w:line="240" w:lineRule="auto"/>
              <w:rPr>
                <w:rFonts w:asciiTheme="minorHAnsi" w:hAnsiTheme="minorHAnsi"/>
                <w:sz w:val="18"/>
                <w:szCs w:val="18"/>
              </w:rPr>
            </w:pPr>
            <w:r w:rsidRPr="00A52BB9">
              <w:rPr>
                <w:rFonts w:asciiTheme="minorHAnsi" w:hAnsiTheme="minorHAnsi"/>
                <w:sz w:val="18"/>
                <w:szCs w:val="18"/>
              </w:rPr>
              <w:t>School Maatschappelijk Werk</w:t>
            </w:r>
          </w:p>
        </w:tc>
        <w:tc>
          <w:tcPr>
            <w:tcW w:w="4808" w:type="dxa"/>
          </w:tcPr>
          <w:p w14:paraId="27BBA15F" w14:textId="77777777" w:rsidR="00A52BB9" w:rsidRPr="00A52BB9" w:rsidRDefault="00A52BB9" w:rsidP="00A52BB9">
            <w:pPr>
              <w:pStyle w:val="Geenafstand"/>
              <w:rPr>
                <w:sz w:val="18"/>
                <w:szCs w:val="18"/>
              </w:rPr>
            </w:pPr>
            <w:r w:rsidRPr="00A52BB9">
              <w:rPr>
                <w:sz w:val="18"/>
                <w:szCs w:val="18"/>
              </w:rPr>
              <w:t>De School Maatschappelijk Werker is 2 dagen per week op school (hoofdlocatie)</w:t>
            </w:r>
          </w:p>
          <w:p w14:paraId="642A8B55" w14:textId="77777777" w:rsidR="00A52BB9" w:rsidRPr="00A52BB9" w:rsidRDefault="00A52BB9" w:rsidP="00A52BB9">
            <w:pPr>
              <w:pStyle w:val="Geenafstand"/>
              <w:rPr>
                <w:sz w:val="18"/>
                <w:szCs w:val="18"/>
              </w:rPr>
            </w:pPr>
          </w:p>
          <w:p w14:paraId="504FBA63" w14:textId="4F302334" w:rsidR="00A52BB9" w:rsidRPr="00A52BB9" w:rsidRDefault="00A52BB9" w:rsidP="00A52BB9">
            <w:pPr>
              <w:pStyle w:val="Geenafstand"/>
              <w:rPr>
                <w:sz w:val="18"/>
                <w:szCs w:val="18"/>
              </w:rPr>
            </w:pPr>
            <w:r w:rsidRPr="00A52BB9">
              <w:rPr>
                <w:sz w:val="18"/>
                <w:szCs w:val="18"/>
              </w:rPr>
              <w:t>Het doel van SMW is om leerlingen en/of ouders die dat nodig hebben, in een zo vroeg mogelijk stadium hulp te bieden. Het stelt leerlingen zo in staat om de school op een gezonde en veilige manier succesvol te doorlopen en af te ronden. Onderwerpen die aan de orde kunnen komen zijn: pesten of gepest worden, gebrek aan sociale vaardigheden, problemen in de thuissituatie of op school, gescheiden ouders, (huiselijk) geweld, opvoeding, gedragsproblemen en verslaving.</w:t>
            </w:r>
            <w:r w:rsidRPr="00A52BB9">
              <w:rPr>
                <w:sz w:val="18"/>
                <w:szCs w:val="18"/>
              </w:rPr>
              <w:br/>
            </w:r>
          </w:p>
        </w:tc>
      </w:tr>
    </w:tbl>
    <w:p w14:paraId="4A611DCC" w14:textId="77777777" w:rsidR="00376E71" w:rsidRPr="00AA29FE" w:rsidRDefault="00376E71" w:rsidP="004D1BBD">
      <w:pPr>
        <w:tabs>
          <w:tab w:val="left" w:pos="567"/>
        </w:tabs>
        <w:spacing w:after="0" w:line="240" w:lineRule="auto"/>
        <w:rPr>
          <w:rFonts w:asciiTheme="minorHAnsi" w:hAnsiTheme="minorHAnsi" w:cstheme="minorHAnsi"/>
          <w:b/>
          <w:sz w:val="18"/>
          <w:szCs w:val="18"/>
        </w:rPr>
      </w:pPr>
    </w:p>
    <w:p w14:paraId="0AC0E7C4" w14:textId="77777777" w:rsidR="00FA26B4" w:rsidRPr="00AA29FE" w:rsidRDefault="00FA26B4" w:rsidP="004D1BBD">
      <w:pPr>
        <w:tabs>
          <w:tab w:val="left" w:pos="567"/>
        </w:tabs>
        <w:spacing w:after="0" w:line="240" w:lineRule="auto"/>
        <w:rPr>
          <w:rFonts w:asciiTheme="minorHAnsi" w:hAnsiTheme="minorHAnsi" w:cstheme="minorHAnsi"/>
          <w:b/>
          <w:sz w:val="18"/>
          <w:szCs w:val="18"/>
        </w:rPr>
      </w:pPr>
    </w:p>
    <w:p w14:paraId="73D78865" w14:textId="6CE1CAD5" w:rsidR="00A032FD" w:rsidRPr="00AA29FE" w:rsidRDefault="00F90D0A" w:rsidP="0006360A">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Grenzen aan de mogelijkheden van ons onderwijs</w:t>
      </w:r>
      <w:r w:rsidR="00F3208C" w:rsidRPr="00AA29FE">
        <w:rPr>
          <w:rFonts w:asciiTheme="minorHAnsi" w:hAnsiTheme="minorHAnsi" w:cstheme="minorHAnsi"/>
          <w:b/>
          <w:sz w:val="18"/>
          <w:szCs w:val="18"/>
        </w:rPr>
        <w:t xml:space="preserve">; wat kunnen we </w:t>
      </w:r>
      <w:r w:rsidR="00FA26B4" w:rsidRPr="00AA29FE">
        <w:rPr>
          <w:rFonts w:asciiTheme="minorHAnsi" w:hAnsiTheme="minorHAnsi" w:cstheme="minorHAnsi"/>
          <w:b/>
          <w:sz w:val="18"/>
          <w:szCs w:val="18"/>
        </w:rPr>
        <w:t>(</w:t>
      </w:r>
      <w:r w:rsidR="00F3208C" w:rsidRPr="00AA29FE">
        <w:rPr>
          <w:rFonts w:asciiTheme="minorHAnsi" w:hAnsiTheme="minorHAnsi" w:cstheme="minorHAnsi"/>
          <w:b/>
          <w:sz w:val="18"/>
          <w:szCs w:val="18"/>
        </w:rPr>
        <w:t>nog</w:t>
      </w:r>
      <w:r w:rsidR="00FA26B4" w:rsidRPr="00AA29FE">
        <w:rPr>
          <w:rFonts w:asciiTheme="minorHAnsi" w:hAnsiTheme="minorHAnsi" w:cstheme="minorHAnsi"/>
          <w:b/>
          <w:sz w:val="18"/>
          <w:szCs w:val="18"/>
        </w:rPr>
        <w:t>)</w:t>
      </w:r>
      <w:r w:rsidR="00F3208C" w:rsidRPr="00AA29FE">
        <w:rPr>
          <w:rFonts w:asciiTheme="minorHAnsi" w:hAnsiTheme="minorHAnsi" w:cstheme="minorHAnsi"/>
          <w:b/>
          <w:sz w:val="18"/>
          <w:szCs w:val="18"/>
        </w:rPr>
        <w:t xml:space="preserve"> niet ?</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AA0252" w:rsidRPr="00AA29FE" w14:paraId="3086C9C3" w14:textId="77777777" w:rsidTr="00B2473D">
        <w:tc>
          <w:tcPr>
            <w:tcW w:w="3964" w:type="dxa"/>
            <w:shd w:val="clear" w:color="auto" w:fill="CDEBFF"/>
          </w:tcPr>
          <w:p w14:paraId="2E986F3F" w14:textId="77777777" w:rsidR="00AA0252" w:rsidRPr="00AA29FE" w:rsidRDefault="00AA0252" w:rsidP="00C60B84">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Onderwijsdomein</w:t>
            </w:r>
          </w:p>
        </w:tc>
        <w:tc>
          <w:tcPr>
            <w:tcW w:w="4808" w:type="dxa"/>
            <w:shd w:val="clear" w:color="auto" w:fill="CDEBFF"/>
          </w:tcPr>
          <w:p w14:paraId="28F094BC" w14:textId="77777777" w:rsidR="00AA0252" w:rsidRPr="00AA29FE" w:rsidRDefault="00AA0252" w:rsidP="0033182F">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Toelichting</w:t>
            </w:r>
          </w:p>
        </w:tc>
      </w:tr>
      <w:tr w:rsidR="00AA0252" w:rsidRPr="00AA29FE" w14:paraId="4515F545" w14:textId="77777777" w:rsidTr="00AA0252">
        <w:tc>
          <w:tcPr>
            <w:tcW w:w="3964" w:type="dxa"/>
            <w:shd w:val="clear" w:color="auto" w:fill="auto"/>
          </w:tcPr>
          <w:p w14:paraId="3DF71309" w14:textId="77777777" w:rsidR="00AA0252" w:rsidRPr="00AA29FE" w:rsidRDefault="00AA0252" w:rsidP="00C00DD1">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Leren en ontwikkeling</w:t>
            </w:r>
          </w:p>
        </w:tc>
        <w:tc>
          <w:tcPr>
            <w:tcW w:w="4808" w:type="dxa"/>
          </w:tcPr>
          <w:p w14:paraId="33C1D9F2" w14:textId="2526B42B" w:rsidR="00A52BB9" w:rsidRPr="00687BA8" w:rsidRDefault="00A52BB9" w:rsidP="00A52BB9">
            <w:pPr>
              <w:pStyle w:val="Geenafstand"/>
            </w:pPr>
            <w:r w:rsidRPr="00A52BB9">
              <w:rPr>
                <w:sz w:val="18"/>
                <w:szCs w:val="18"/>
              </w:rPr>
              <w:t>Wij werken met een onderwijsprogramma aangepast op de onderwijsbehoeften van onze specifieke doelgroep (hoogbegaafde leerlingen). In de dagelijkse organisatie werken we met gedifferentieerde arrangementen</w:t>
            </w:r>
            <w:r w:rsidR="009267A0">
              <w:rPr>
                <w:sz w:val="18"/>
                <w:szCs w:val="18"/>
              </w:rPr>
              <w:t xml:space="preserve">. </w:t>
            </w:r>
            <w:r w:rsidR="009267A0" w:rsidRPr="00687BA8">
              <w:rPr>
                <w:sz w:val="18"/>
                <w:szCs w:val="18"/>
              </w:rPr>
              <w:t xml:space="preserve">Individuele aanpassingen in het onderwijs worden beschreven en bijgehouden in het groeidocument dat voor iedere leerling wordt opgesteld. Wanneer er langduriger extra ondersteuning nodig is op een bepaald gebied wordt dit beschreven in en aangepakt volgens een individueel handelingsplan. Wanneer </w:t>
            </w:r>
            <w:r w:rsidR="009267A0" w:rsidRPr="00687BA8">
              <w:rPr>
                <w:sz w:val="18"/>
                <w:szCs w:val="18"/>
              </w:rPr>
              <w:lastRenderedPageBreak/>
              <w:t>er aanpassingen aan het onderwijs plaatsvinden voor een leerling welke invloed hebben op het uitstroomniveau, wordt een OPP opgesteld.</w:t>
            </w:r>
          </w:p>
          <w:p w14:paraId="4F590FD0" w14:textId="3023C18C" w:rsidR="00AA0252" w:rsidRDefault="00A52BB9" w:rsidP="00A52BB9">
            <w:pPr>
              <w:tabs>
                <w:tab w:val="left" w:pos="567"/>
              </w:tabs>
              <w:spacing w:after="0" w:line="240" w:lineRule="auto"/>
              <w:rPr>
                <w:rFonts w:asciiTheme="minorHAnsi" w:hAnsiTheme="minorHAnsi"/>
                <w:sz w:val="18"/>
                <w:szCs w:val="18"/>
              </w:rPr>
            </w:pPr>
            <w:r w:rsidRPr="00687BA8">
              <w:rPr>
                <w:rFonts w:asciiTheme="minorHAnsi" w:hAnsiTheme="minorHAnsi"/>
                <w:sz w:val="18"/>
                <w:szCs w:val="18"/>
              </w:rPr>
              <w:t>Bij leerlingen met een leerbehoefte die verder reikt dan in dit ondersteuningsprofiel genoemd, zijn wij handelingsverlegen. Het kan dan bijvoorbeeld gaan om leerlingen met RT behoeften die niet binnen de taakwerktijd op te vangen zijn</w:t>
            </w:r>
            <w:r w:rsidR="009267A0" w:rsidRPr="00687BA8">
              <w:rPr>
                <w:rFonts w:asciiTheme="minorHAnsi" w:hAnsiTheme="minorHAnsi"/>
                <w:sz w:val="18"/>
                <w:szCs w:val="18"/>
              </w:rPr>
              <w:t>, leerlingen die veel individuele begeleiding of sturing nodig hebben of leerlingen die externaliserend gedrag vertonen</w:t>
            </w:r>
            <w:r w:rsidRPr="00687BA8">
              <w:rPr>
                <w:rFonts w:asciiTheme="minorHAnsi" w:hAnsiTheme="minorHAnsi"/>
                <w:sz w:val="18"/>
                <w:szCs w:val="18"/>
              </w:rPr>
              <w:t>.</w:t>
            </w:r>
          </w:p>
          <w:p w14:paraId="4AA207E7" w14:textId="2ED2FA52" w:rsidR="00D73CB7" w:rsidRPr="00AA29FE" w:rsidRDefault="00D73CB7" w:rsidP="00A52BB9">
            <w:pPr>
              <w:tabs>
                <w:tab w:val="left" w:pos="567"/>
              </w:tabs>
              <w:spacing w:after="0" w:line="240" w:lineRule="auto"/>
              <w:rPr>
                <w:rFonts w:asciiTheme="minorHAnsi" w:hAnsiTheme="minorHAnsi" w:cstheme="minorHAnsi"/>
                <w:sz w:val="18"/>
                <w:szCs w:val="18"/>
              </w:rPr>
            </w:pPr>
          </w:p>
        </w:tc>
      </w:tr>
      <w:tr w:rsidR="00A52BB9" w:rsidRPr="00AA29FE" w14:paraId="6E0074F7" w14:textId="77777777" w:rsidTr="00AA0252">
        <w:tc>
          <w:tcPr>
            <w:tcW w:w="3964" w:type="dxa"/>
            <w:shd w:val="clear" w:color="auto" w:fill="auto"/>
          </w:tcPr>
          <w:p w14:paraId="766F356D" w14:textId="77777777" w:rsidR="00A52BB9" w:rsidRPr="00AA29FE" w:rsidRDefault="00A52BB9" w:rsidP="00A52BB9">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lastRenderedPageBreak/>
              <w:t>Sociaal en emotioneel gedrag</w:t>
            </w:r>
          </w:p>
        </w:tc>
        <w:tc>
          <w:tcPr>
            <w:tcW w:w="4808" w:type="dxa"/>
          </w:tcPr>
          <w:p w14:paraId="23617CE0" w14:textId="64A2C8E2" w:rsidR="00A52BB9" w:rsidRPr="00A52BB9" w:rsidRDefault="00A52BB9" w:rsidP="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Wij hebben niet de expertise in huis om leerlingen die gedrag laten zien dat de veiligheid van andere kinderen, volwassenen en/of de leerling zelf in gevaar brengt optimaal te helpen en begeleiden.</w:t>
            </w:r>
            <w:r w:rsidRPr="00A52BB9">
              <w:rPr>
                <w:rFonts w:asciiTheme="minorHAnsi" w:hAnsiTheme="minorHAnsi"/>
                <w:sz w:val="18"/>
                <w:szCs w:val="18"/>
              </w:rPr>
              <w:br/>
            </w:r>
          </w:p>
        </w:tc>
      </w:tr>
      <w:tr w:rsidR="00A52BB9" w:rsidRPr="00AA29FE" w14:paraId="4CB62197" w14:textId="77777777" w:rsidTr="00AA0252">
        <w:tc>
          <w:tcPr>
            <w:tcW w:w="3964" w:type="dxa"/>
            <w:shd w:val="clear" w:color="auto" w:fill="auto"/>
          </w:tcPr>
          <w:p w14:paraId="22940E89" w14:textId="77777777" w:rsidR="00A52BB9" w:rsidRPr="00AA29FE" w:rsidRDefault="00A52BB9" w:rsidP="00A52BB9">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Fysiek en medisch</w:t>
            </w:r>
          </w:p>
        </w:tc>
        <w:tc>
          <w:tcPr>
            <w:tcW w:w="4808" w:type="dxa"/>
          </w:tcPr>
          <w:p w14:paraId="24FE5957" w14:textId="08EB10E3" w:rsidR="00A52BB9" w:rsidRPr="00A52BB9" w:rsidRDefault="00A52BB9" w:rsidP="002814FA">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Wij hebben geen lift in de school; er zijn trappen. Dit betekent dat er aanpassingen aan het gebouw</w:t>
            </w:r>
            <w:r w:rsidR="002814FA">
              <w:rPr>
                <w:rFonts w:asciiTheme="minorHAnsi" w:hAnsiTheme="minorHAnsi"/>
                <w:sz w:val="18"/>
                <w:szCs w:val="18"/>
              </w:rPr>
              <w:t xml:space="preserve"> nodig zijn </w:t>
            </w:r>
            <w:r w:rsidRPr="00A52BB9">
              <w:rPr>
                <w:rFonts w:asciiTheme="minorHAnsi" w:hAnsiTheme="minorHAnsi"/>
                <w:sz w:val="18"/>
                <w:szCs w:val="18"/>
              </w:rPr>
              <w:t>om de toegankelijkheid in specifieke gevallen te waarborgen.</w:t>
            </w:r>
            <w:r w:rsidRPr="00A52BB9">
              <w:rPr>
                <w:rFonts w:asciiTheme="minorHAnsi" w:hAnsiTheme="minorHAnsi"/>
                <w:sz w:val="18"/>
                <w:szCs w:val="18"/>
              </w:rPr>
              <w:br/>
            </w:r>
          </w:p>
        </w:tc>
      </w:tr>
      <w:tr w:rsidR="00A52BB9" w:rsidRPr="00AA29FE" w14:paraId="21DFD7FD" w14:textId="77777777" w:rsidTr="00AA0252">
        <w:tc>
          <w:tcPr>
            <w:tcW w:w="3964" w:type="dxa"/>
            <w:shd w:val="clear" w:color="auto" w:fill="auto"/>
          </w:tcPr>
          <w:p w14:paraId="02338689" w14:textId="77777777" w:rsidR="00A52BB9" w:rsidRPr="00AA29FE" w:rsidRDefault="00A52BB9" w:rsidP="00A52BB9">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Werkhouding</w:t>
            </w:r>
          </w:p>
        </w:tc>
        <w:tc>
          <w:tcPr>
            <w:tcW w:w="4808" w:type="dxa"/>
          </w:tcPr>
          <w:p w14:paraId="0DBCDFBC" w14:textId="595C3213" w:rsidR="00A52BB9" w:rsidRPr="00A52BB9" w:rsidRDefault="00A52BB9" w:rsidP="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Leerlingen die een (aanzienlijk) deel van de dag één-op-één begeleiding en/of aansturing nodig hebben kunnen wij in onze groepen niet voldoende helpen. Het onderwijsprogramma vereist het zelfstandig en in tweetallen kunnen verwerken van de leer- en oefenstof.</w:t>
            </w:r>
            <w:r w:rsidRPr="00A52BB9">
              <w:rPr>
                <w:rFonts w:asciiTheme="minorHAnsi" w:hAnsiTheme="minorHAnsi"/>
                <w:sz w:val="18"/>
                <w:szCs w:val="18"/>
              </w:rPr>
              <w:br/>
            </w:r>
          </w:p>
        </w:tc>
      </w:tr>
      <w:tr w:rsidR="00A52BB9" w:rsidRPr="00AA29FE" w14:paraId="7D6D38B3" w14:textId="77777777" w:rsidTr="00AA0252">
        <w:tc>
          <w:tcPr>
            <w:tcW w:w="3964" w:type="dxa"/>
            <w:shd w:val="clear" w:color="auto" w:fill="auto"/>
          </w:tcPr>
          <w:p w14:paraId="236DC13B" w14:textId="77777777" w:rsidR="00A52BB9" w:rsidRPr="00AA29FE" w:rsidRDefault="00A52BB9" w:rsidP="00A52BB9">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Thuissituatie</w:t>
            </w:r>
          </w:p>
        </w:tc>
        <w:tc>
          <w:tcPr>
            <w:tcW w:w="4808" w:type="dxa"/>
          </w:tcPr>
          <w:sdt>
            <w:sdtPr>
              <w:rPr>
                <w:rFonts w:ascii="Calibri" w:eastAsia="Calibri" w:hAnsi="Calibri" w:cs="Times New Roman"/>
                <w:sz w:val="18"/>
                <w:szCs w:val="18"/>
              </w:rPr>
              <w:id w:val="-1273162656"/>
            </w:sdtPr>
            <w:sdtEndPr/>
            <w:sdtContent>
              <w:p w14:paraId="50A6C7E1" w14:textId="66C4E303" w:rsidR="00A52BB9" w:rsidRPr="00A52BB9" w:rsidRDefault="00A52BB9" w:rsidP="00A52BB9">
                <w:pPr>
                  <w:pStyle w:val="Geenafstand"/>
                  <w:rPr>
                    <w:sz w:val="18"/>
                    <w:szCs w:val="18"/>
                  </w:rPr>
                </w:pPr>
                <w:r w:rsidRPr="00A52BB9">
                  <w:rPr>
                    <w:sz w:val="18"/>
                    <w:szCs w:val="18"/>
                  </w:rPr>
                  <w:t>Vertrouwen is een basispijler in ons onderwijs (de gouden driehoek</w:t>
                </w:r>
                <w:r w:rsidR="009267A0">
                  <w:rPr>
                    <w:sz w:val="18"/>
                    <w:szCs w:val="18"/>
                  </w:rPr>
                  <w:t>)</w:t>
                </w:r>
                <w:r w:rsidRPr="00A52BB9">
                  <w:rPr>
                    <w:sz w:val="18"/>
                    <w:szCs w:val="18"/>
                  </w:rPr>
                  <w:t xml:space="preserve"> </w:t>
                </w:r>
              </w:p>
              <w:p w14:paraId="520664B6" w14:textId="4093AB6F" w:rsidR="00A52BB9" w:rsidRPr="00A52BB9" w:rsidRDefault="002814FA" w:rsidP="00A52BB9">
                <w:pPr>
                  <w:pStyle w:val="Geenafstand"/>
                  <w:rPr>
                    <w:sz w:val="18"/>
                    <w:szCs w:val="18"/>
                  </w:rPr>
                </w:pPr>
                <w:r>
                  <w:rPr>
                    <w:noProof/>
                    <w:sz w:val="18"/>
                    <w:szCs w:val="18"/>
                    <w:lang w:eastAsia="nl-NL"/>
                  </w:rPr>
                  <mc:AlternateContent>
                    <mc:Choice Requires="wps">
                      <w:drawing>
                        <wp:anchor distT="0" distB="0" distL="114300" distR="114300" simplePos="0" relativeHeight="251659264" behindDoc="1" locked="0" layoutInCell="1" allowOverlap="1" wp14:anchorId="2913719F" wp14:editId="0499D044">
                          <wp:simplePos x="0" y="0"/>
                          <wp:positionH relativeFrom="column">
                            <wp:posOffset>16510</wp:posOffset>
                          </wp:positionH>
                          <wp:positionV relativeFrom="paragraph">
                            <wp:posOffset>64770</wp:posOffset>
                          </wp:positionV>
                          <wp:extent cx="533400" cy="438150"/>
                          <wp:effectExtent l="19050" t="19050" r="38100" b="19050"/>
                          <wp:wrapNone/>
                          <wp:docPr id="2" name="Gelijkbenige driehoek 2"/>
                          <wp:cNvGraphicFramePr/>
                          <a:graphic xmlns:a="http://schemas.openxmlformats.org/drawingml/2006/main">
                            <a:graphicData uri="http://schemas.microsoft.com/office/word/2010/wordprocessingShape">
                              <wps:wsp>
                                <wps:cNvSpPr/>
                                <wps:spPr>
                                  <a:xfrm>
                                    <a:off x="0" y="0"/>
                                    <a:ext cx="533400" cy="4381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BC2F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 o:spid="_x0000_s1026" type="#_x0000_t5" style="position:absolute;margin-left:1.3pt;margin-top:5.1pt;width:42pt;height:3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" fillcolor="#5b9bd5 [3204]" strokecolor="#1f4d78 [1604]" strokeweight="1pt"/>
                      </w:pict>
                    </mc:Fallback>
                  </mc:AlternateContent>
                </w:r>
                <w:r>
                  <w:rPr>
                    <w:sz w:val="18"/>
                    <w:szCs w:val="18"/>
                  </w:rPr>
                  <w:t xml:space="preserve">       </w:t>
                </w:r>
                <w:r w:rsidR="00A52BB9" w:rsidRPr="00A52BB9">
                  <w:rPr>
                    <w:sz w:val="18"/>
                    <w:szCs w:val="18"/>
                  </w:rPr>
                  <w:t>Kind</w:t>
                </w:r>
              </w:p>
              <w:p w14:paraId="5A528364" w14:textId="77777777" w:rsidR="00A52BB9" w:rsidRPr="00A52BB9" w:rsidRDefault="00A52BB9" w:rsidP="00A52BB9">
                <w:pPr>
                  <w:pStyle w:val="Geenafstand"/>
                  <w:rPr>
                    <w:sz w:val="18"/>
                    <w:szCs w:val="18"/>
                  </w:rPr>
                </w:pPr>
              </w:p>
              <w:p w14:paraId="08132772" w14:textId="2A45CB0C" w:rsidR="002814FA" w:rsidRDefault="002814FA" w:rsidP="00A52BB9">
                <w:pPr>
                  <w:pStyle w:val="Geenafstand"/>
                  <w:rPr>
                    <w:sz w:val="18"/>
                    <w:szCs w:val="18"/>
                  </w:rPr>
                </w:pPr>
              </w:p>
              <w:p w14:paraId="528B66D9" w14:textId="77777777" w:rsidR="009267A0" w:rsidRDefault="009267A0" w:rsidP="00A52BB9">
                <w:pPr>
                  <w:pStyle w:val="Geenafstand"/>
                  <w:rPr>
                    <w:sz w:val="18"/>
                    <w:szCs w:val="18"/>
                  </w:rPr>
                </w:pPr>
              </w:p>
              <w:p w14:paraId="2A877509" w14:textId="2F13077E" w:rsidR="00A52BB9" w:rsidRPr="00A52BB9" w:rsidRDefault="00A52BB9" w:rsidP="00A52BB9">
                <w:pPr>
                  <w:pStyle w:val="Geenafstand"/>
                  <w:rPr>
                    <w:sz w:val="18"/>
                    <w:szCs w:val="18"/>
                  </w:rPr>
                </w:pPr>
                <w:r w:rsidRPr="00A52BB9">
                  <w:rPr>
                    <w:sz w:val="18"/>
                    <w:szCs w:val="18"/>
                  </w:rPr>
                  <w:t>school-thuis</w:t>
                </w:r>
              </w:p>
              <w:p w14:paraId="29A1AEB7" w14:textId="77777777" w:rsidR="00A52BB9" w:rsidRPr="00A52BB9" w:rsidRDefault="00A52BB9" w:rsidP="00A52BB9">
                <w:pPr>
                  <w:pStyle w:val="Geenafstand"/>
                  <w:rPr>
                    <w:sz w:val="18"/>
                    <w:szCs w:val="18"/>
                  </w:rPr>
                </w:pPr>
              </w:p>
              <w:p w14:paraId="449AB060" w14:textId="3AB87128" w:rsidR="00A52BB9" w:rsidRPr="00A52BB9" w:rsidRDefault="00A52BB9" w:rsidP="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Wij kunnen niet samenwerken met ouders die de veiligheid van andere kinderen en volwassenen (en de leerling zelf) in gevaar brengt/brengen, of wanneer er geen onderling vertrouwen (meer) is tussen school en thuis.</w:t>
                </w:r>
                <w:r w:rsidRPr="00A52BB9">
                  <w:rPr>
                    <w:rFonts w:asciiTheme="minorHAnsi" w:hAnsiTheme="minorHAnsi"/>
                    <w:sz w:val="18"/>
                    <w:szCs w:val="18"/>
                  </w:rPr>
                  <w:br/>
                </w:r>
              </w:p>
            </w:sdtContent>
          </w:sdt>
        </w:tc>
      </w:tr>
    </w:tbl>
    <w:p w14:paraId="62252575" w14:textId="77777777" w:rsidR="009C3FB0" w:rsidRPr="00AA29FE" w:rsidRDefault="009C3FB0" w:rsidP="004D1BBD">
      <w:pPr>
        <w:tabs>
          <w:tab w:val="left" w:pos="567"/>
        </w:tabs>
        <w:spacing w:after="0" w:line="240" w:lineRule="auto"/>
        <w:rPr>
          <w:rFonts w:asciiTheme="minorHAnsi" w:hAnsiTheme="minorHAnsi" w:cstheme="minorHAnsi"/>
          <w:b/>
          <w:sz w:val="18"/>
          <w:szCs w:val="18"/>
        </w:rPr>
      </w:pPr>
    </w:p>
    <w:p w14:paraId="461AF237" w14:textId="77777777" w:rsidR="00A032FD" w:rsidRPr="00AA29FE" w:rsidRDefault="00A032FD" w:rsidP="004D1BBD">
      <w:pPr>
        <w:tabs>
          <w:tab w:val="left" w:pos="567"/>
        </w:tabs>
        <w:spacing w:after="0" w:line="240" w:lineRule="auto"/>
        <w:rPr>
          <w:rFonts w:asciiTheme="minorHAnsi" w:hAnsiTheme="minorHAnsi" w:cstheme="minorHAnsi"/>
          <w:b/>
          <w:sz w:val="18"/>
          <w:szCs w:val="18"/>
        </w:rPr>
      </w:pPr>
    </w:p>
    <w:p w14:paraId="12CAF35D" w14:textId="77777777" w:rsidR="00F90D0A" w:rsidRPr="00AA29FE" w:rsidRDefault="00F90D0A" w:rsidP="004D1BBD">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Ambities</w:t>
      </w:r>
      <w:r w:rsidR="00F3208C" w:rsidRPr="00AA29FE">
        <w:rPr>
          <w:rFonts w:asciiTheme="minorHAnsi" w:hAnsiTheme="minorHAnsi" w:cstheme="minorHAnsi"/>
          <w:b/>
          <w:sz w:val="18"/>
          <w:szCs w:val="18"/>
        </w:rPr>
        <w:t xml:space="preserve"> en (na-)scholingswensen</w:t>
      </w:r>
    </w:p>
    <w:p w14:paraId="79C9EAEC" w14:textId="4A135AC7" w:rsidR="00A032FD" w:rsidRPr="00AA29FE" w:rsidRDefault="00F90D0A"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 xml:space="preserve">Om vanuit de uitgangspunten van Passend onderwijs </w:t>
      </w:r>
      <w:r w:rsidR="009C3FB0" w:rsidRPr="00AA29FE">
        <w:rPr>
          <w:rFonts w:asciiTheme="minorHAnsi" w:hAnsiTheme="minorHAnsi" w:cstheme="minorHAnsi"/>
          <w:sz w:val="18"/>
          <w:szCs w:val="18"/>
        </w:rPr>
        <w:t xml:space="preserve">zoveel mogelijk </w:t>
      </w:r>
      <w:r w:rsidRPr="00AA29FE">
        <w:rPr>
          <w:rFonts w:asciiTheme="minorHAnsi" w:hAnsiTheme="minorHAnsi" w:cstheme="minorHAnsi"/>
          <w:sz w:val="18"/>
          <w:szCs w:val="18"/>
        </w:rPr>
        <w:t xml:space="preserve">kinderen </w:t>
      </w:r>
      <w:r w:rsidR="00F3208C" w:rsidRPr="00AA29FE">
        <w:rPr>
          <w:rFonts w:asciiTheme="minorHAnsi" w:hAnsiTheme="minorHAnsi" w:cstheme="minorHAnsi"/>
          <w:sz w:val="18"/>
          <w:szCs w:val="18"/>
        </w:rPr>
        <w:t>te kunnen begeleiden, hebben we als  school(</w:t>
      </w:r>
      <w:r w:rsidR="009C3FB0" w:rsidRPr="00AA29FE">
        <w:rPr>
          <w:rFonts w:asciiTheme="minorHAnsi" w:hAnsiTheme="minorHAnsi" w:cstheme="minorHAnsi"/>
          <w:sz w:val="18"/>
          <w:szCs w:val="18"/>
        </w:rPr>
        <w:t xml:space="preserve"> </w:t>
      </w:r>
      <w:r w:rsidR="00F3208C" w:rsidRPr="00AA29FE">
        <w:rPr>
          <w:rFonts w:asciiTheme="minorHAnsi" w:hAnsiTheme="minorHAnsi" w:cstheme="minorHAnsi"/>
          <w:sz w:val="18"/>
          <w:szCs w:val="18"/>
        </w:rPr>
        <w:t>-</w:t>
      </w:r>
      <w:r w:rsidR="009C3FB0" w:rsidRPr="00AA29FE">
        <w:rPr>
          <w:rFonts w:asciiTheme="minorHAnsi" w:hAnsiTheme="minorHAnsi" w:cstheme="minorHAnsi"/>
          <w:sz w:val="18"/>
          <w:szCs w:val="18"/>
        </w:rPr>
        <w:t>team</w:t>
      </w:r>
      <w:r w:rsidR="00F3208C" w:rsidRPr="00AA29FE">
        <w:rPr>
          <w:rFonts w:asciiTheme="minorHAnsi" w:hAnsiTheme="minorHAnsi" w:cstheme="minorHAnsi"/>
          <w:sz w:val="18"/>
          <w:szCs w:val="18"/>
        </w:rPr>
        <w:t xml:space="preserve">) </w:t>
      </w:r>
      <w:r w:rsidR="00B2473D" w:rsidRPr="00AA29FE">
        <w:rPr>
          <w:rFonts w:asciiTheme="minorHAnsi" w:hAnsiTheme="minorHAnsi" w:cstheme="minorHAnsi"/>
          <w:sz w:val="18"/>
          <w:szCs w:val="18"/>
        </w:rPr>
        <w:t xml:space="preserve"> de volgende ambities</w:t>
      </w:r>
      <w:r w:rsidR="00F3208C" w:rsidRPr="00AA29FE">
        <w:rPr>
          <w:rFonts w:asciiTheme="minorHAnsi" w:hAnsiTheme="minorHAnsi" w:cstheme="minorHAnsi"/>
          <w:sz w:val="18"/>
          <w:szCs w:val="18"/>
        </w:rPr>
        <w:t xml:space="preserve">: </w:t>
      </w:r>
    </w:p>
    <w:p w14:paraId="638E73DC" w14:textId="77777777" w:rsidR="00B2473D" w:rsidRPr="00AA29FE" w:rsidRDefault="00B2473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AA29FE" w14:paraId="7E58A357" w14:textId="77777777" w:rsidTr="00FB60DD">
        <w:trPr>
          <w:trHeight w:val="113"/>
        </w:trPr>
        <w:tc>
          <w:tcPr>
            <w:tcW w:w="3964" w:type="dxa"/>
            <w:shd w:val="clear" w:color="auto" w:fill="CDEBFF"/>
          </w:tcPr>
          <w:p w14:paraId="52466B7A" w14:textId="77777777" w:rsidR="00F3208C" w:rsidRPr="00AA29FE" w:rsidRDefault="00F3208C" w:rsidP="0033182F">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Onderwijsdomein</w:t>
            </w:r>
          </w:p>
        </w:tc>
        <w:tc>
          <w:tcPr>
            <w:tcW w:w="4808" w:type="dxa"/>
            <w:shd w:val="clear" w:color="auto" w:fill="CDEBFF"/>
          </w:tcPr>
          <w:p w14:paraId="7295F804" w14:textId="77777777" w:rsidR="00F3208C" w:rsidRPr="00AA29FE" w:rsidRDefault="00F3208C" w:rsidP="0033182F">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Toelichting</w:t>
            </w:r>
          </w:p>
        </w:tc>
      </w:tr>
      <w:tr w:rsidR="00A52BB9" w:rsidRPr="00AA29FE" w14:paraId="703EFD05" w14:textId="77777777" w:rsidTr="00FB60DD">
        <w:trPr>
          <w:trHeight w:val="113"/>
        </w:trPr>
        <w:tc>
          <w:tcPr>
            <w:tcW w:w="3964" w:type="dxa"/>
            <w:shd w:val="clear" w:color="auto" w:fill="auto"/>
          </w:tcPr>
          <w:p w14:paraId="297F4468" w14:textId="77777777" w:rsidR="00A52BB9" w:rsidRPr="00AA29FE" w:rsidRDefault="00A52BB9" w:rsidP="00A52BB9">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Leren en ontwikkeling</w:t>
            </w:r>
          </w:p>
        </w:tc>
        <w:sdt>
          <w:sdtPr>
            <w:rPr>
              <w:rFonts w:ascii="Calibri" w:eastAsia="Calibri" w:hAnsi="Calibri" w:cs="Times New Roman"/>
              <w:sz w:val="18"/>
              <w:szCs w:val="18"/>
            </w:rPr>
            <w:id w:val="-1116519009"/>
          </w:sdtPr>
          <w:sdtEndPr/>
          <w:sdtContent>
            <w:tc>
              <w:tcPr>
                <w:tcW w:w="4808" w:type="dxa"/>
              </w:tcPr>
              <w:p w14:paraId="159AEF8C" w14:textId="44621B27" w:rsidR="00A52BB9" w:rsidRPr="00A52BB9" w:rsidRDefault="00A52BB9" w:rsidP="00A52BB9">
                <w:pPr>
                  <w:pStyle w:val="Geenafstand"/>
                  <w:tabs>
                    <w:tab w:val="left" w:pos="176"/>
                  </w:tabs>
                  <w:rPr>
                    <w:sz w:val="18"/>
                    <w:szCs w:val="18"/>
                  </w:rPr>
                </w:pPr>
                <w:r w:rsidRPr="00A52BB9">
                  <w:rPr>
                    <w:sz w:val="18"/>
                    <w:szCs w:val="18"/>
                  </w:rPr>
                  <w:t>*</w:t>
                </w:r>
                <w:r>
                  <w:rPr>
                    <w:sz w:val="18"/>
                    <w:szCs w:val="18"/>
                  </w:rPr>
                  <w:tab/>
                </w:r>
                <w:r w:rsidRPr="00A52BB9">
                  <w:rPr>
                    <w:sz w:val="18"/>
                    <w:szCs w:val="18"/>
                  </w:rPr>
                  <w:t xml:space="preserve">Kennis en vaardigheden op het gebied van </w:t>
                </w:r>
                <w:r>
                  <w:rPr>
                    <w:sz w:val="18"/>
                    <w:szCs w:val="18"/>
                  </w:rPr>
                  <w:tab/>
                </w:r>
                <w:r w:rsidRPr="00A52BB9">
                  <w:rPr>
                    <w:sz w:val="18"/>
                    <w:szCs w:val="18"/>
                  </w:rPr>
                  <w:t xml:space="preserve">hoogbegaafdheid vergroten door scholing op </w:t>
                </w:r>
              </w:p>
              <w:p w14:paraId="73E4866D" w14:textId="02B87AA4" w:rsidR="00A52BB9" w:rsidRPr="00A52BB9" w:rsidRDefault="00A52BB9" w:rsidP="00A52BB9">
                <w:pPr>
                  <w:pStyle w:val="Geenafstand"/>
                  <w:tabs>
                    <w:tab w:val="left" w:pos="176"/>
                  </w:tabs>
                  <w:rPr>
                    <w:sz w:val="18"/>
                    <w:szCs w:val="18"/>
                  </w:rPr>
                </w:pPr>
                <w:r w:rsidRPr="00A52BB9">
                  <w:rPr>
                    <w:sz w:val="18"/>
                    <w:szCs w:val="18"/>
                  </w:rPr>
                  <w:t xml:space="preserve">  </w:t>
                </w:r>
                <w:r>
                  <w:rPr>
                    <w:sz w:val="18"/>
                    <w:szCs w:val="18"/>
                  </w:rPr>
                  <w:tab/>
                </w:r>
                <w:r w:rsidRPr="00A52BB9">
                  <w:rPr>
                    <w:sz w:val="18"/>
                    <w:szCs w:val="18"/>
                  </w:rPr>
                  <w:t>team- en individueel niveau.</w:t>
                </w:r>
              </w:p>
              <w:p w14:paraId="2106091F" w14:textId="5D0D28BD" w:rsidR="00A52BB9" w:rsidRPr="00A52BB9" w:rsidRDefault="00A52BB9" w:rsidP="00A52BB9">
                <w:pPr>
                  <w:pStyle w:val="Geenafstand"/>
                  <w:tabs>
                    <w:tab w:val="left" w:pos="176"/>
                  </w:tabs>
                  <w:rPr>
                    <w:sz w:val="18"/>
                    <w:szCs w:val="18"/>
                  </w:rPr>
                </w:pPr>
                <w:r w:rsidRPr="00A52BB9">
                  <w:rPr>
                    <w:sz w:val="18"/>
                    <w:szCs w:val="18"/>
                  </w:rPr>
                  <w:t>*</w:t>
                </w:r>
                <w:r>
                  <w:rPr>
                    <w:sz w:val="18"/>
                    <w:szCs w:val="18"/>
                  </w:rPr>
                  <w:tab/>
                </w:r>
                <w:r w:rsidRPr="00A52BB9">
                  <w:rPr>
                    <w:sz w:val="18"/>
                    <w:szCs w:val="18"/>
                  </w:rPr>
                  <w:t xml:space="preserve">Verdere professionalisering leerkrachten op inzet specifieke </w:t>
                </w:r>
                <w:r>
                  <w:rPr>
                    <w:sz w:val="18"/>
                    <w:szCs w:val="18"/>
                  </w:rPr>
                  <w:tab/>
                </w:r>
                <w:r w:rsidRPr="00A52BB9">
                  <w:rPr>
                    <w:sz w:val="18"/>
                    <w:szCs w:val="18"/>
                  </w:rPr>
                  <w:t>methodes en materialen.</w:t>
                </w:r>
              </w:p>
              <w:p w14:paraId="237D399B" w14:textId="61D260D3" w:rsidR="0013411D" w:rsidRDefault="00A52BB9" w:rsidP="00A52BB9">
                <w:pPr>
                  <w:tabs>
                    <w:tab w:val="left" w:pos="176"/>
                    <w:tab w:val="left" w:pos="567"/>
                  </w:tabs>
                  <w:spacing w:after="0" w:line="240" w:lineRule="auto"/>
                  <w:rPr>
                    <w:rFonts w:asciiTheme="minorHAnsi" w:hAnsiTheme="minorHAnsi"/>
                    <w:sz w:val="18"/>
                    <w:szCs w:val="18"/>
                  </w:rPr>
                </w:pPr>
                <w:r w:rsidRPr="00A52BB9">
                  <w:rPr>
                    <w:rFonts w:asciiTheme="minorHAnsi" w:hAnsiTheme="minorHAnsi"/>
                    <w:sz w:val="18"/>
                    <w:szCs w:val="18"/>
                  </w:rPr>
                  <w:t>*</w:t>
                </w:r>
                <w:r>
                  <w:rPr>
                    <w:rFonts w:asciiTheme="minorHAnsi" w:hAnsiTheme="minorHAnsi"/>
                    <w:sz w:val="18"/>
                    <w:szCs w:val="18"/>
                  </w:rPr>
                  <w:tab/>
                </w:r>
                <w:r w:rsidRPr="00A52BB9">
                  <w:rPr>
                    <w:rFonts w:asciiTheme="minorHAnsi" w:hAnsiTheme="minorHAnsi"/>
                    <w:sz w:val="18"/>
                    <w:szCs w:val="18"/>
                  </w:rPr>
                  <w:t>Opgeleide leer- en hoogbegaafdheid</w:t>
                </w:r>
                <w:r w:rsidR="00A872C5">
                  <w:rPr>
                    <w:rFonts w:asciiTheme="minorHAnsi" w:hAnsiTheme="minorHAnsi"/>
                    <w:sz w:val="18"/>
                    <w:szCs w:val="18"/>
                  </w:rPr>
                  <w:t>s</w:t>
                </w:r>
                <w:r w:rsidRPr="00A52BB9">
                  <w:rPr>
                    <w:rFonts w:asciiTheme="minorHAnsi" w:hAnsiTheme="minorHAnsi"/>
                    <w:sz w:val="18"/>
                    <w:szCs w:val="18"/>
                  </w:rPr>
                  <w:t>-specialisten.</w:t>
                </w:r>
              </w:p>
              <w:p w14:paraId="127010BE" w14:textId="23A9A56D" w:rsidR="00A52BB9" w:rsidRPr="00A52BB9" w:rsidRDefault="0013411D" w:rsidP="00A52BB9">
                <w:pPr>
                  <w:tabs>
                    <w:tab w:val="left" w:pos="176"/>
                    <w:tab w:val="left" w:pos="567"/>
                  </w:tabs>
                  <w:spacing w:after="0" w:line="240" w:lineRule="auto"/>
                  <w:rPr>
                    <w:rFonts w:asciiTheme="minorHAnsi" w:hAnsiTheme="minorHAnsi" w:cstheme="minorHAnsi"/>
                    <w:sz w:val="18"/>
                    <w:szCs w:val="18"/>
                  </w:rPr>
                </w:pPr>
                <w:r w:rsidRPr="00687BA8">
                  <w:rPr>
                    <w:rFonts w:asciiTheme="minorHAnsi" w:hAnsiTheme="minorHAnsi"/>
                    <w:sz w:val="18"/>
                    <w:szCs w:val="18"/>
                  </w:rPr>
                  <w:t>* Verdere professionalisering op het gebied van pedagogiek volgens de beginselen van Positive Discipline.</w:t>
                </w:r>
                <w:r w:rsidR="00A52BB9" w:rsidRPr="00687BA8">
                  <w:rPr>
                    <w:rFonts w:asciiTheme="minorHAnsi" w:hAnsiTheme="minorHAnsi"/>
                    <w:sz w:val="18"/>
                    <w:szCs w:val="18"/>
                  </w:rPr>
                  <w:br/>
                </w:r>
                <w:r w:rsidR="00A872C5" w:rsidRPr="00687BA8">
                  <w:rPr>
                    <w:sz w:val="18"/>
                    <w:szCs w:val="18"/>
                  </w:rPr>
                  <w:t>* Verdere professionalisering op het gebied van motivatieproblematiek van hoogbegaafde leerlingen.</w:t>
                </w:r>
              </w:p>
            </w:tc>
          </w:sdtContent>
        </w:sdt>
      </w:tr>
      <w:tr w:rsidR="00A52BB9" w:rsidRPr="00AA29FE" w14:paraId="71453B63" w14:textId="77777777" w:rsidTr="00FB60DD">
        <w:trPr>
          <w:trHeight w:val="113"/>
        </w:trPr>
        <w:tc>
          <w:tcPr>
            <w:tcW w:w="3964" w:type="dxa"/>
            <w:shd w:val="clear" w:color="auto" w:fill="auto"/>
          </w:tcPr>
          <w:p w14:paraId="3B7DAB44" w14:textId="77777777" w:rsidR="00A52BB9" w:rsidRPr="00AA29FE" w:rsidRDefault="00A52BB9" w:rsidP="00A52BB9">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lastRenderedPageBreak/>
              <w:t>Sociaal en emotioneel gedrag</w:t>
            </w:r>
          </w:p>
        </w:tc>
        <w:tc>
          <w:tcPr>
            <w:tcW w:w="4808" w:type="dxa"/>
          </w:tcPr>
          <w:p w14:paraId="5F2032AF" w14:textId="50B90351" w:rsidR="00A52BB9" w:rsidRPr="00A52BB9" w:rsidRDefault="00A52BB9" w:rsidP="00A52BB9">
            <w:pPr>
              <w:tabs>
                <w:tab w:val="left" w:pos="176"/>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w:t>
            </w:r>
            <w:r>
              <w:rPr>
                <w:rFonts w:asciiTheme="minorHAnsi" w:hAnsiTheme="minorHAnsi"/>
                <w:sz w:val="18"/>
                <w:szCs w:val="18"/>
              </w:rPr>
              <w:tab/>
            </w:r>
            <w:r w:rsidRPr="00A52BB9">
              <w:rPr>
                <w:rFonts w:asciiTheme="minorHAnsi" w:hAnsiTheme="minorHAnsi"/>
                <w:sz w:val="18"/>
                <w:szCs w:val="18"/>
              </w:rPr>
              <w:t xml:space="preserve">Meer opgeleide gedragsspecialisten om nog beter te </w:t>
            </w:r>
            <w:r>
              <w:rPr>
                <w:rFonts w:asciiTheme="minorHAnsi" w:hAnsiTheme="minorHAnsi"/>
                <w:sz w:val="18"/>
                <w:szCs w:val="18"/>
              </w:rPr>
              <w:tab/>
            </w:r>
            <w:r w:rsidRPr="00A52BB9">
              <w:rPr>
                <w:rFonts w:asciiTheme="minorHAnsi" w:hAnsiTheme="minorHAnsi"/>
                <w:sz w:val="18"/>
                <w:szCs w:val="18"/>
              </w:rPr>
              <w:t xml:space="preserve">kunnen bepalen of en op welke manier wij tegemoet </w:t>
            </w:r>
            <w:r>
              <w:rPr>
                <w:rFonts w:asciiTheme="minorHAnsi" w:hAnsiTheme="minorHAnsi"/>
                <w:sz w:val="18"/>
                <w:szCs w:val="18"/>
              </w:rPr>
              <w:tab/>
            </w:r>
            <w:r w:rsidRPr="00A52BB9">
              <w:rPr>
                <w:rFonts w:asciiTheme="minorHAnsi" w:hAnsiTheme="minorHAnsi"/>
                <w:sz w:val="18"/>
                <w:szCs w:val="18"/>
              </w:rPr>
              <w:t xml:space="preserve">kunnen komen aan de onderwijsbehoeften van de </w:t>
            </w:r>
            <w:r>
              <w:rPr>
                <w:rFonts w:asciiTheme="minorHAnsi" w:hAnsiTheme="minorHAnsi"/>
                <w:sz w:val="18"/>
                <w:szCs w:val="18"/>
              </w:rPr>
              <w:tab/>
            </w:r>
            <w:r w:rsidRPr="00A52BB9">
              <w:rPr>
                <w:rFonts w:asciiTheme="minorHAnsi" w:hAnsiTheme="minorHAnsi"/>
                <w:sz w:val="18"/>
                <w:szCs w:val="18"/>
              </w:rPr>
              <w:t xml:space="preserve">leerlingen (zoals dubbel-bijzondere leerlingen). </w:t>
            </w:r>
            <w:r w:rsidRPr="00A52BB9">
              <w:rPr>
                <w:rFonts w:asciiTheme="minorHAnsi" w:hAnsiTheme="minorHAnsi"/>
                <w:sz w:val="18"/>
                <w:szCs w:val="18"/>
              </w:rPr>
              <w:br/>
            </w:r>
          </w:p>
        </w:tc>
      </w:tr>
      <w:tr w:rsidR="00A52BB9" w:rsidRPr="00AA29FE" w14:paraId="61D6A911" w14:textId="77777777" w:rsidTr="00FB60DD">
        <w:trPr>
          <w:trHeight w:val="113"/>
        </w:trPr>
        <w:tc>
          <w:tcPr>
            <w:tcW w:w="3964" w:type="dxa"/>
            <w:shd w:val="clear" w:color="auto" w:fill="auto"/>
          </w:tcPr>
          <w:p w14:paraId="080440AD" w14:textId="77777777" w:rsidR="00A52BB9" w:rsidRPr="00AA29FE" w:rsidRDefault="00A52BB9" w:rsidP="00A52BB9">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Fysiek en medisch</w:t>
            </w:r>
          </w:p>
        </w:tc>
        <w:tc>
          <w:tcPr>
            <w:tcW w:w="4808" w:type="dxa"/>
          </w:tcPr>
          <w:p w14:paraId="32F188EF" w14:textId="64C11C0E" w:rsidR="00A52BB9" w:rsidRPr="00A52BB9" w:rsidRDefault="00A52BB9" w:rsidP="00A52BB9">
            <w:pPr>
              <w:pStyle w:val="Geenafstand"/>
              <w:tabs>
                <w:tab w:val="left" w:pos="176"/>
              </w:tabs>
              <w:rPr>
                <w:sz w:val="18"/>
                <w:szCs w:val="18"/>
              </w:rPr>
            </w:pPr>
            <w:r>
              <w:rPr>
                <w:sz w:val="18"/>
                <w:szCs w:val="18"/>
              </w:rPr>
              <w:tab/>
            </w:r>
            <w:r w:rsidRPr="00A52BB9">
              <w:rPr>
                <w:sz w:val="18"/>
                <w:szCs w:val="18"/>
              </w:rPr>
              <w:t>Geen specifieke ambities op dit gebied.</w:t>
            </w:r>
          </w:p>
          <w:p w14:paraId="2631DC21" w14:textId="77777777" w:rsidR="00A52BB9" w:rsidRPr="00A52BB9" w:rsidRDefault="00A52BB9" w:rsidP="00A52BB9">
            <w:pPr>
              <w:tabs>
                <w:tab w:val="left" w:pos="176"/>
                <w:tab w:val="left" w:pos="567"/>
              </w:tabs>
              <w:spacing w:after="0" w:line="240" w:lineRule="auto"/>
              <w:rPr>
                <w:rFonts w:asciiTheme="minorHAnsi" w:hAnsiTheme="minorHAnsi" w:cstheme="minorHAnsi"/>
                <w:sz w:val="18"/>
                <w:szCs w:val="18"/>
              </w:rPr>
            </w:pPr>
          </w:p>
        </w:tc>
      </w:tr>
      <w:tr w:rsidR="00A52BB9" w:rsidRPr="00AA29FE" w14:paraId="68FEBACC" w14:textId="77777777" w:rsidTr="00FB60DD">
        <w:trPr>
          <w:trHeight w:val="113"/>
        </w:trPr>
        <w:tc>
          <w:tcPr>
            <w:tcW w:w="3964" w:type="dxa"/>
            <w:shd w:val="clear" w:color="auto" w:fill="auto"/>
          </w:tcPr>
          <w:p w14:paraId="0320CB2B" w14:textId="77777777" w:rsidR="00A52BB9" w:rsidRPr="00AA29FE" w:rsidRDefault="00A52BB9" w:rsidP="00A52BB9">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Werkhouding</w:t>
            </w:r>
          </w:p>
        </w:tc>
        <w:tc>
          <w:tcPr>
            <w:tcW w:w="4808" w:type="dxa"/>
          </w:tcPr>
          <w:p w14:paraId="771EFF67" w14:textId="3CBAAEE5" w:rsidR="00A52BB9" w:rsidRPr="00A52BB9" w:rsidRDefault="00A52BB9" w:rsidP="00A52BB9">
            <w:pPr>
              <w:pStyle w:val="Geenafstand"/>
              <w:tabs>
                <w:tab w:val="left" w:pos="176"/>
                <w:tab w:val="left" w:pos="318"/>
              </w:tabs>
              <w:rPr>
                <w:sz w:val="18"/>
                <w:szCs w:val="18"/>
              </w:rPr>
            </w:pPr>
            <w:r w:rsidRPr="00A52BB9">
              <w:rPr>
                <w:sz w:val="18"/>
                <w:szCs w:val="18"/>
              </w:rPr>
              <w:t>*</w:t>
            </w:r>
            <w:r>
              <w:rPr>
                <w:sz w:val="18"/>
                <w:szCs w:val="18"/>
              </w:rPr>
              <w:tab/>
            </w:r>
            <w:r w:rsidRPr="00A52BB9">
              <w:rPr>
                <w:sz w:val="18"/>
                <w:szCs w:val="18"/>
              </w:rPr>
              <w:t xml:space="preserve">Scholing op het gebied van het voeren van coaching </w:t>
            </w:r>
            <w:r>
              <w:rPr>
                <w:sz w:val="18"/>
                <w:szCs w:val="18"/>
              </w:rPr>
              <w:t xml:space="preserve"> </w:t>
            </w:r>
            <w:r>
              <w:rPr>
                <w:sz w:val="18"/>
                <w:szCs w:val="18"/>
              </w:rPr>
              <w:tab/>
            </w:r>
            <w:r w:rsidRPr="00A52BB9">
              <w:rPr>
                <w:sz w:val="18"/>
                <w:szCs w:val="18"/>
              </w:rPr>
              <w:t>gesprekken met de leerlingen.</w:t>
            </w:r>
          </w:p>
          <w:p w14:paraId="7B3916AA" w14:textId="1AE752F4" w:rsidR="00A52BB9" w:rsidRPr="00A52BB9" w:rsidRDefault="00A52BB9" w:rsidP="00A52BB9">
            <w:pPr>
              <w:pStyle w:val="Geenafstand"/>
              <w:tabs>
                <w:tab w:val="left" w:pos="176"/>
              </w:tabs>
              <w:rPr>
                <w:rFonts w:cs="Arial"/>
                <w:sz w:val="18"/>
                <w:szCs w:val="18"/>
              </w:rPr>
            </w:pPr>
            <w:r w:rsidRPr="00A52BB9">
              <w:rPr>
                <w:sz w:val="18"/>
                <w:szCs w:val="18"/>
              </w:rPr>
              <w:t>*</w:t>
            </w:r>
            <w:r>
              <w:rPr>
                <w:sz w:val="18"/>
                <w:szCs w:val="18"/>
              </w:rPr>
              <w:tab/>
            </w:r>
            <w:r w:rsidRPr="00A52BB9">
              <w:rPr>
                <w:sz w:val="18"/>
                <w:szCs w:val="18"/>
              </w:rPr>
              <w:t xml:space="preserve">Door opbrengstgericht te werken met kinderen wordt de </w:t>
            </w:r>
            <w:r>
              <w:rPr>
                <w:sz w:val="18"/>
                <w:szCs w:val="18"/>
              </w:rPr>
              <w:tab/>
            </w:r>
            <w:r w:rsidRPr="00A52BB9">
              <w:rPr>
                <w:sz w:val="18"/>
                <w:szCs w:val="18"/>
              </w:rPr>
              <w:t>intrinsieke motivatie aangewakkerd.</w:t>
            </w:r>
            <w:r w:rsidRPr="00A52BB9">
              <w:rPr>
                <w:rFonts w:cs="Arial"/>
                <w:sz w:val="18"/>
                <w:szCs w:val="18"/>
              </w:rPr>
              <w:t xml:space="preserve"> Leerkrachten werken </w:t>
            </w:r>
            <w:r>
              <w:rPr>
                <w:rFonts w:cs="Arial"/>
                <w:sz w:val="18"/>
                <w:szCs w:val="18"/>
              </w:rPr>
              <w:tab/>
            </w:r>
            <w:r w:rsidRPr="00A52BB9">
              <w:rPr>
                <w:rFonts w:cs="Arial"/>
                <w:sz w:val="18"/>
                <w:szCs w:val="18"/>
              </w:rPr>
              <w:t xml:space="preserve">gericht aan hoge opbrengsten door goed onderwijs te </w:t>
            </w:r>
            <w:r>
              <w:rPr>
                <w:rFonts w:cs="Arial"/>
                <w:sz w:val="18"/>
                <w:szCs w:val="18"/>
              </w:rPr>
              <w:tab/>
            </w:r>
            <w:r w:rsidRPr="00A52BB9">
              <w:rPr>
                <w:rFonts w:cs="Arial"/>
                <w:sz w:val="18"/>
                <w:szCs w:val="18"/>
              </w:rPr>
              <w:t>geven.</w:t>
            </w:r>
          </w:p>
          <w:p w14:paraId="58276886" w14:textId="31900BB3" w:rsidR="00A52BB9" w:rsidRPr="00A52BB9" w:rsidRDefault="00A52BB9" w:rsidP="00A52BB9">
            <w:pPr>
              <w:pStyle w:val="Geenafstand"/>
              <w:tabs>
                <w:tab w:val="left" w:pos="176"/>
              </w:tabs>
              <w:rPr>
                <w:rFonts w:cs="Arial"/>
                <w:sz w:val="18"/>
                <w:szCs w:val="18"/>
              </w:rPr>
            </w:pPr>
            <w:r>
              <w:rPr>
                <w:rFonts w:cs="Arial"/>
                <w:sz w:val="18"/>
                <w:szCs w:val="18"/>
              </w:rPr>
              <w:tab/>
            </w:r>
            <w:r w:rsidRPr="00A52BB9">
              <w:rPr>
                <w:rFonts w:cs="Arial"/>
                <w:sz w:val="18"/>
                <w:szCs w:val="18"/>
              </w:rPr>
              <w:t xml:space="preserve">Goed onderwijs wordt gegeven door leerkrachten die </w:t>
            </w:r>
            <w:r>
              <w:rPr>
                <w:rFonts w:cs="Arial"/>
                <w:sz w:val="18"/>
                <w:szCs w:val="18"/>
              </w:rPr>
              <w:tab/>
            </w:r>
            <w:r w:rsidRPr="00A52BB9">
              <w:rPr>
                <w:rFonts w:cs="Arial"/>
                <w:sz w:val="18"/>
                <w:szCs w:val="18"/>
              </w:rPr>
              <w:t xml:space="preserve">effectief instructie geven en hun onderwijsdoelen, </w:t>
            </w:r>
            <w:r>
              <w:rPr>
                <w:rFonts w:cs="Arial"/>
                <w:sz w:val="18"/>
                <w:szCs w:val="18"/>
              </w:rPr>
              <w:tab/>
            </w:r>
            <w:r w:rsidRPr="00A52BB9">
              <w:rPr>
                <w:rFonts w:cs="Arial"/>
                <w:sz w:val="18"/>
                <w:szCs w:val="18"/>
              </w:rPr>
              <w:t xml:space="preserve">inhouden en didactiek kunnen afstemmen op verschillen </w:t>
            </w:r>
            <w:r>
              <w:rPr>
                <w:rFonts w:cs="Arial"/>
                <w:sz w:val="18"/>
                <w:szCs w:val="18"/>
              </w:rPr>
              <w:tab/>
            </w:r>
            <w:r w:rsidRPr="00A52BB9">
              <w:rPr>
                <w:rFonts w:cs="Arial"/>
                <w:sz w:val="18"/>
                <w:szCs w:val="18"/>
              </w:rPr>
              <w:t xml:space="preserve">tussen leerlingen. Ook houden goede leerkrachten rekening </w:t>
            </w:r>
            <w:r>
              <w:rPr>
                <w:rFonts w:cs="Arial"/>
                <w:sz w:val="18"/>
                <w:szCs w:val="18"/>
              </w:rPr>
              <w:tab/>
            </w:r>
            <w:r w:rsidRPr="00A52BB9">
              <w:rPr>
                <w:rFonts w:cs="Arial"/>
                <w:sz w:val="18"/>
                <w:szCs w:val="18"/>
              </w:rPr>
              <w:t xml:space="preserve">met het soms asynchroon verlopen van de ontwikkeling van </w:t>
            </w:r>
            <w:r>
              <w:rPr>
                <w:rFonts w:cs="Arial"/>
                <w:sz w:val="18"/>
                <w:szCs w:val="18"/>
              </w:rPr>
              <w:tab/>
            </w:r>
            <w:r w:rsidRPr="00A52BB9">
              <w:rPr>
                <w:rFonts w:cs="Arial"/>
                <w:sz w:val="18"/>
                <w:szCs w:val="18"/>
              </w:rPr>
              <w:t xml:space="preserve">onze doelgroep. </w:t>
            </w:r>
          </w:p>
          <w:p w14:paraId="7AE1C4C0" w14:textId="1B274E3A" w:rsidR="00A52BB9" w:rsidRPr="00A52BB9" w:rsidRDefault="00A52BB9" w:rsidP="00A52BB9">
            <w:pPr>
              <w:pStyle w:val="Geenafstand"/>
              <w:tabs>
                <w:tab w:val="left" w:pos="176"/>
              </w:tabs>
              <w:rPr>
                <w:rFonts w:cs="Arial"/>
                <w:sz w:val="18"/>
                <w:szCs w:val="18"/>
              </w:rPr>
            </w:pPr>
            <w:r>
              <w:rPr>
                <w:rFonts w:cs="Arial"/>
                <w:sz w:val="18"/>
                <w:szCs w:val="18"/>
              </w:rPr>
              <w:tab/>
            </w:r>
            <w:r w:rsidRPr="00A52BB9">
              <w:rPr>
                <w:rFonts w:cs="Arial"/>
                <w:sz w:val="18"/>
                <w:szCs w:val="18"/>
              </w:rPr>
              <w:t xml:space="preserve">Leerkrachten moeten voortdurend reflecteren op het effect </w:t>
            </w:r>
            <w:r>
              <w:rPr>
                <w:rFonts w:cs="Arial"/>
                <w:sz w:val="18"/>
                <w:szCs w:val="18"/>
              </w:rPr>
              <w:tab/>
            </w:r>
            <w:r w:rsidRPr="00A52BB9">
              <w:rPr>
                <w:rFonts w:cs="Arial"/>
                <w:sz w:val="18"/>
                <w:szCs w:val="18"/>
              </w:rPr>
              <w:t xml:space="preserve">van hun lessen. Leerkrachten kijken hierbij altijd naar de </w:t>
            </w:r>
            <w:r>
              <w:rPr>
                <w:rFonts w:cs="Arial"/>
                <w:sz w:val="18"/>
                <w:szCs w:val="18"/>
              </w:rPr>
              <w:tab/>
            </w:r>
            <w:r w:rsidRPr="00A52BB9">
              <w:rPr>
                <w:rFonts w:cs="Arial"/>
                <w:sz w:val="18"/>
                <w:szCs w:val="18"/>
              </w:rPr>
              <w:t xml:space="preserve">onderwijsbehoeften van de leerlingen. </w:t>
            </w:r>
          </w:p>
          <w:p w14:paraId="1C1EE9DE" w14:textId="230DCD0B" w:rsidR="00A52BB9" w:rsidRPr="00A52BB9" w:rsidRDefault="00A52BB9" w:rsidP="00A52BB9">
            <w:pPr>
              <w:tabs>
                <w:tab w:val="left" w:pos="176"/>
                <w:tab w:val="left" w:pos="567"/>
              </w:tabs>
              <w:spacing w:after="0" w:line="240" w:lineRule="auto"/>
              <w:rPr>
                <w:rFonts w:asciiTheme="minorHAnsi" w:hAnsiTheme="minorHAnsi" w:cstheme="minorHAnsi"/>
                <w:sz w:val="18"/>
                <w:szCs w:val="18"/>
              </w:rPr>
            </w:pPr>
            <w:r w:rsidRPr="00A52BB9">
              <w:rPr>
                <w:rFonts w:asciiTheme="minorHAnsi" w:hAnsiTheme="minorHAnsi" w:cs="Arial"/>
                <w:sz w:val="18"/>
                <w:szCs w:val="18"/>
              </w:rPr>
              <w:t>*</w:t>
            </w:r>
            <w:r>
              <w:rPr>
                <w:rFonts w:asciiTheme="minorHAnsi" w:hAnsiTheme="minorHAnsi" w:cs="Arial"/>
                <w:sz w:val="18"/>
                <w:szCs w:val="18"/>
              </w:rPr>
              <w:tab/>
            </w:r>
            <w:r w:rsidRPr="00A52BB9">
              <w:rPr>
                <w:rFonts w:asciiTheme="minorHAnsi" w:hAnsiTheme="minorHAnsi" w:cs="Arial"/>
                <w:sz w:val="18"/>
                <w:szCs w:val="18"/>
              </w:rPr>
              <w:t xml:space="preserve">Leerlingen zijn zich bewust van hun eigen </w:t>
            </w:r>
            <w:r>
              <w:rPr>
                <w:rFonts w:asciiTheme="minorHAnsi" w:hAnsiTheme="minorHAnsi" w:cs="Arial"/>
                <w:sz w:val="18"/>
                <w:szCs w:val="18"/>
              </w:rPr>
              <w:tab/>
            </w:r>
            <w:r w:rsidRPr="00A52BB9">
              <w:rPr>
                <w:rFonts w:asciiTheme="minorHAnsi" w:hAnsiTheme="minorHAnsi" w:cs="Arial"/>
                <w:sz w:val="18"/>
                <w:szCs w:val="18"/>
              </w:rPr>
              <w:t xml:space="preserve">(onderwijs)doelen. Dit doen we door het inzetten van de </w:t>
            </w:r>
            <w:r>
              <w:rPr>
                <w:rFonts w:asciiTheme="minorHAnsi" w:hAnsiTheme="minorHAnsi" w:cs="Arial"/>
                <w:sz w:val="18"/>
                <w:szCs w:val="18"/>
              </w:rPr>
              <w:tab/>
            </w:r>
            <w:r w:rsidRPr="00A52BB9">
              <w:rPr>
                <w:rFonts w:asciiTheme="minorHAnsi" w:hAnsiTheme="minorHAnsi" w:cs="Arial"/>
                <w:sz w:val="18"/>
                <w:szCs w:val="18"/>
              </w:rPr>
              <w:t xml:space="preserve">taakbrief en het voeren van (twee)wekelijkse </w:t>
            </w:r>
            <w:r>
              <w:rPr>
                <w:rFonts w:asciiTheme="minorHAnsi" w:hAnsiTheme="minorHAnsi" w:cs="Arial"/>
                <w:sz w:val="18"/>
                <w:szCs w:val="18"/>
              </w:rPr>
              <w:tab/>
            </w:r>
            <w:r w:rsidRPr="00A52BB9">
              <w:rPr>
                <w:rFonts w:asciiTheme="minorHAnsi" w:hAnsiTheme="minorHAnsi" w:cs="Arial"/>
                <w:sz w:val="18"/>
                <w:szCs w:val="18"/>
              </w:rPr>
              <w:t xml:space="preserve">evaluatiegesprekken met alle leerlingen waarin we </w:t>
            </w:r>
            <w:r>
              <w:rPr>
                <w:rFonts w:asciiTheme="minorHAnsi" w:hAnsiTheme="minorHAnsi" w:cs="Arial"/>
                <w:sz w:val="18"/>
                <w:szCs w:val="18"/>
              </w:rPr>
              <w:tab/>
            </w:r>
            <w:r w:rsidRPr="00A52BB9">
              <w:rPr>
                <w:rFonts w:asciiTheme="minorHAnsi" w:hAnsiTheme="minorHAnsi" w:cs="Arial"/>
                <w:sz w:val="18"/>
                <w:szCs w:val="18"/>
              </w:rPr>
              <w:t>evalueren op product-, proces- en inbrengniveau.</w:t>
            </w:r>
            <w:r w:rsidRPr="00A52BB9">
              <w:rPr>
                <w:rFonts w:asciiTheme="minorHAnsi" w:hAnsiTheme="minorHAnsi" w:cs="Arial"/>
                <w:sz w:val="18"/>
                <w:szCs w:val="18"/>
              </w:rPr>
              <w:br/>
            </w:r>
          </w:p>
        </w:tc>
      </w:tr>
      <w:tr w:rsidR="00A52BB9" w:rsidRPr="00AA29FE" w14:paraId="27C459F5" w14:textId="77777777" w:rsidTr="00FB60DD">
        <w:trPr>
          <w:trHeight w:val="113"/>
        </w:trPr>
        <w:tc>
          <w:tcPr>
            <w:tcW w:w="3964" w:type="dxa"/>
            <w:shd w:val="clear" w:color="auto" w:fill="auto"/>
          </w:tcPr>
          <w:p w14:paraId="0F510A17" w14:textId="77777777" w:rsidR="00A52BB9" w:rsidRPr="00AA29FE" w:rsidRDefault="00A52BB9" w:rsidP="00A52BB9">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Thuissituatie</w:t>
            </w:r>
          </w:p>
        </w:tc>
        <w:sdt>
          <w:sdtPr>
            <w:rPr>
              <w:rFonts w:ascii="Calibri" w:eastAsia="Calibri" w:hAnsi="Calibri" w:cs="Times New Roman"/>
              <w:sz w:val="18"/>
              <w:szCs w:val="18"/>
            </w:rPr>
            <w:id w:val="1377661707"/>
          </w:sdtPr>
          <w:sdtEndPr/>
          <w:sdtContent>
            <w:tc>
              <w:tcPr>
                <w:tcW w:w="4808" w:type="dxa"/>
              </w:tcPr>
              <w:p w14:paraId="134AA387" w14:textId="637FF40A" w:rsidR="00A52BB9" w:rsidRPr="00A52BB9" w:rsidRDefault="00A52BB9" w:rsidP="00A52BB9">
                <w:pPr>
                  <w:pStyle w:val="Geenafstand"/>
                  <w:tabs>
                    <w:tab w:val="left" w:pos="176"/>
                  </w:tabs>
                  <w:rPr>
                    <w:sz w:val="18"/>
                    <w:szCs w:val="18"/>
                  </w:rPr>
                </w:pPr>
                <w:r w:rsidRPr="00A52BB9">
                  <w:rPr>
                    <w:sz w:val="18"/>
                    <w:szCs w:val="18"/>
                  </w:rPr>
                  <w:t xml:space="preserve"> *</w:t>
                </w:r>
                <w:r>
                  <w:rPr>
                    <w:sz w:val="18"/>
                    <w:szCs w:val="18"/>
                  </w:rPr>
                  <w:tab/>
                </w:r>
                <w:r w:rsidRPr="00A52BB9">
                  <w:rPr>
                    <w:sz w:val="18"/>
                    <w:szCs w:val="18"/>
                  </w:rPr>
                  <w:t>Ouderparticipatie: educatief partnerschap.</w:t>
                </w:r>
              </w:p>
              <w:p w14:paraId="31703ABA" w14:textId="3EC203B1" w:rsidR="00A52BB9" w:rsidRPr="00A52BB9" w:rsidRDefault="00A52BB9" w:rsidP="00A52BB9">
                <w:pPr>
                  <w:pStyle w:val="Geenafstand"/>
                  <w:tabs>
                    <w:tab w:val="left" w:pos="176"/>
                  </w:tabs>
                  <w:ind w:left="34"/>
                  <w:rPr>
                    <w:sz w:val="18"/>
                    <w:szCs w:val="18"/>
                  </w:rPr>
                </w:pPr>
                <w:r w:rsidRPr="00A52BB9">
                  <w:rPr>
                    <w:sz w:val="18"/>
                    <w:szCs w:val="18"/>
                  </w:rPr>
                  <w:t>*</w:t>
                </w:r>
                <w:r>
                  <w:rPr>
                    <w:sz w:val="18"/>
                    <w:szCs w:val="18"/>
                  </w:rPr>
                  <w:tab/>
                </w:r>
                <w:r w:rsidRPr="00A52BB9">
                  <w:rPr>
                    <w:sz w:val="18"/>
                    <w:szCs w:val="18"/>
                  </w:rPr>
                  <w:t>Stimuleren van onderwijsondersteunend gedrag</w:t>
                </w:r>
              </w:p>
              <w:p w14:paraId="32FCD000" w14:textId="58D4329F" w:rsidR="00A52BB9" w:rsidRPr="00A52BB9" w:rsidRDefault="00A52BB9" w:rsidP="00A52BB9">
                <w:pPr>
                  <w:tabs>
                    <w:tab w:val="left" w:pos="176"/>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w:t>
                </w:r>
                <w:r w:rsidR="0013411D">
                  <w:rPr>
                    <w:rFonts w:asciiTheme="minorHAnsi" w:hAnsiTheme="minorHAnsi"/>
                    <w:sz w:val="18"/>
                    <w:szCs w:val="18"/>
                  </w:rPr>
                  <w:t xml:space="preserve"> </w:t>
                </w:r>
                <w:r w:rsidRPr="00A52BB9">
                  <w:rPr>
                    <w:rFonts w:asciiTheme="minorHAnsi" w:hAnsiTheme="minorHAnsi"/>
                    <w:sz w:val="18"/>
                    <w:szCs w:val="18"/>
                  </w:rPr>
                  <w:t>Optimaliseren van ouder-kind gesprekken.</w:t>
                </w:r>
                <w:r w:rsidRPr="00A52BB9">
                  <w:rPr>
                    <w:rFonts w:asciiTheme="minorHAnsi" w:hAnsiTheme="minorHAnsi"/>
                    <w:sz w:val="18"/>
                    <w:szCs w:val="18"/>
                  </w:rPr>
                  <w:br/>
                </w:r>
              </w:p>
            </w:tc>
          </w:sdtContent>
        </w:sdt>
      </w:tr>
    </w:tbl>
    <w:p w14:paraId="32BBCA32" w14:textId="77777777" w:rsidR="009C3FB0" w:rsidRPr="00AA29FE" w:rsidRDefault="009C3FB0" w:rsidP="004D1BBD">
      <w:pPr>
        <w:tabs>
          <w:tab w:val="left" w:pos="567"/>
        </w:tabs>
        <w:spacing w:after="0" w:line="240" w:lineRule="auto"/>
        <w:rPr>
          <w:rFonts w:asciiTheme="minorHAnsi" w:hAnsiTheme="minorHAnsi" w:cstheme="minorHAnsi"/>
          <w:b/>
          <w:sz w:val="18"/>
          <w:szCs w:val="18"/>
        </w:rPr>
      </w:pPr>
    </w:p>
    <w:p w14:paraId="6948B0DC" w14:textId="77777777" w:rsidR="00A032FD" w:rsidRPr="00AA29FE" w:rsidRDefault="00A032FD" w:rsidP="00F3208C">
      <w:pPr>
        <w:tabs>
          <w:tab w:val="left" w:pos="567"/>
        </w:tabs>
        <w:spacing w:after="0" w:line="240" w:lineRule="auto"/>
        <w:rPr>
          <w:rFonts w:asciiTheme="minorHAnsi" w:hAnsiTheme="minorHAnsi" w:cstheme="minorHAnsi"/>
          <w:b/>
          <w:sz w:val="18"/>
          <w:szCs w:val="18"/>
        </w:rPr>
      </w:pPr>
    </w:p>
    <w:p w14:paraId="24B5D9D1" w14:textId="22968D47" w:rsidR="00F90D0A" w:rsidRPr="00AA29FE" w:rsidRDefault="00F3208C" w:rsidP="00F3208C">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Gekoppeld aan de bovenstaande ambities hebben wij als schoo</w:t>
      </w:r>
      <w:r w:rsidR="000F69D1" w:rsidRPr="00AA29FE">
        <w:rPr>
          <w:rFonts w:asciiTheme="minorHAnsi" w:hAnsiTheme="minorHAnsi" w:cstheme="minorHAnsi"/>
          <w:b/>
          <w:sz w:val="18"/>
          <w:szCs w:val="18"/>
        </w:rPr>
        <w:t>l de volgende nascholingswensen</w:t>
      </w:r>
      <w:r w:rsidRPr="00AA29FE">
        <w:rPr>
          <w:rFonts w:asciiTheme="minorHAnsi" w:hAnsiTheme="minorHAnsi" w:cstheme="minorHAnsi"/>
          <w:b/>
          <w:sz w:val="18"/>
          <w:szCs w:val="18"/>
        </w:rPr>
        <w:t>:</w:t>
      </w:r>
    </w:p>
    <w:p w14:paraId="6F71DDFF" w14:textId="77777777" w:rsidR="00E249C6" w:rsidRPr="00AA29FE" w:rsidRDefault="00E249C6" w:rsidP="00285D9B">
      <w:pPr>
        <w:tabs>
          <w:tab w:val="left" w:pos="567"/>
        </w:tabs>
        <w:spacing w:after="0" w:line="240" w:lineRule="auto"/>
        <w:ind w:left="1410" w:hanging="1410"/>
        <w:rPr>
          <w:rFonts w:asciiTheme="minorHAnsi" w:hAnsiTheme="minorHAnsi" w:cstheme="minorHAnsi"/>
          <w:b/>
          <w:sz w:val="18"/>
          <w:szCs w:val="18"/>
        </w:rPr>
      </w:pPr>
    </w:p>
    <w:p w14:paraId="3AD3EBFD" w14:textId="77777777" w:rsidR="00A64018" w:rsidRPr="00A64018" w:rsidRDefault="00A64018" w:rsidP="00A64018">
      <w:pPr>
        <w:tabs>
          <w:tab w:val="left" w:pos="567"/>
        </w:tabs>
        <w:spacing w:after="0" w:line="240" w:lineRule="auto"/>
        <w:rPr>
          <w:rFonts w:asciiTheme="minorHAnsi" w:hAnsiTheme="minorHAnsi"/>
          <w:sz w:val="18"/>
          <w:szCs w:val="18"/>
        </w:rPr>
      </w:pPr>
      <w:r w:rsidRPr="00A64018">
        <w:rPr>
          <w:rFonts w:asciiTheme="minorHAnsi" w:hAnsiTheme="minorHAnsi"/>
          <w:sz w:val="18"/>
          <w:szCs w:val="18"/>
        </w:rPr>
        <w:t>Teamscholing:</w:t>
      </w:r>
    </w:p>
    <w:p w14:paraId="6F11194E" w14:textId="77777777" w:rsidR="00A64018" w:rsidRPr="00A64018" w:rsidRDefault="00A64018" w:rsidP="00A64018">
      <w:pPr>
        <w:tabs>
          <w:tab w:val="left" w:pos="567"/>
        </w:tabs>
        <w:spacing w:after="0" w:line="240" w:lineRule="auto"/>
        <w:rPr>
          <w:rFonts w:asciiTheme="minorHAnsi" w:hAnsiTheme="minorHAnsi"/>
          <w:sz w:val="18"/>
          <w:szCs w:val="18"/>
        </w:rPr>
      </w:pPr>
      <w:r w:rsidRPr="00A64018">
        <w:rPr>
          <w:rFonts w:asciiTheme="minorHAnsi" w:hAnsiTheme="minorHAnsi"/>
          <w:sz w:val="18"/>
          <w:szCs w:val="18"/>
        </w:rPr>
        <w:t>Verdieping van de kennis over de hoogbegaafde leerling en het verder ontwikkelen van een effectieve onderwijsomgeving.</w:t>
      </w:r>
    </w:p>
    <w:p w14:paraId="7E04C1B7" w14:textId="6B41DF4C" w:rsidR="00A64018" w:rsidRPr="00A64018" w:rsidRDefault="00A64018" w:rsidP="00A64018">
      <w:pPr>
        <w:tabs>
          <w:tab w:val="left" w:pos="567"/>
        </w:tabs>
        <w:spacing w:after="0" w:line="240" w:lineRule="auto"/>
        <w:rPr>
          <w:rFonts w:asciiTheme="minorHAnsi" w:hAnsiTheme="minorHAnsi"/>
          <w:sz w:val="18"/>
          <w:szCs w:val="18"/>
        </w:rPr>
      </w:pPr>
      <w:r w:rsidRPr="00A64018">
        <w:rPr>
          <w:rFonts w:asciiTheme="minorHAnsi" w:hAnsiTheme="minorHAnsi"/>
          <w:sz w:val="18"/>
          <w:szCs w:val="18"/>
        </w:rPr>
        <w:t xml:space="preserve">Scholing op het gebied van het volgen en sturen van zowel de cognitieve als sociaal-emotionele ontwikkeling van de leerlingen. </w:t>
      </w:r>
      <w:r w:rsidR="0013411D">
        <w:rPr>
          <w:rFonts w:asciiTheme="minorHAnsi" w:hAnsiTheme="minorHAnsi"/>
          <w:sz w:val="18"/>
          <w:szCs w:val="18"/>
        </w:rPr>
        <w:t xml:space="preserve">Ontwikkelen van een portfolio voor de onderbouw groepen, verder implementeren van </w:t>
      </w:r>
      <w:proofErr w:type="spellStart"/>
      <w:r w:rsidR="0013411D">
        <w:rPr>
          <w:rFonts w:asciiTheme="minorHAnsi" w:hAnsiTheme="minorHAnsi"/>
          <w:sz w:val="18"/>
          <w:szCs w:val="18"/>
        </w:rPr>
        <w:t>Simulise</w:t>
      </w:r>
      <w:proofErr w:type="spellEnd"/>
      <w:r w:rsidR="0013411D">
        <w:rPr>
          <w:rFonts w:asciiTheme="minorHAnsi" w:hAnsiTheme="minorHAnsi"/>
          <w:sz w:val="18"/>
          <w:szCs w:val="18"/>
        </w:rPr>
        <w:t xml:space="preserve"> voor de bovenbouwgroepen.</w:t>
      </w:r>
    </w:p>
    <w:p w14:paraId="17887767" w14:textId="77777777" w:rsidR="00A64018" w:rsidRPr="00A64018" w:rsidRDefault="00A64018" w:rsidP="00A64018">
      <w:pPr>
        <w:tabs>
          <w:tab w:val="left" w:pos="567"/>
        </w:tabs>
        <w:spacing w:after="0" w:line="240" w:lineRule="auto"/>
        <w:rPr>
          <w:rFonts w:asciiTheme="minorHAnsi" w:hAnsiTheme="minorHAnsi"/>
          <w:sz w:val="18"/>
          <w:szCs w:val="18"/>
        </w:rPr>
      </w:pPr>
      <w:r w:rsidRPr="00A64018">
        <w:rPr>
          <w:rFonts w:asciiTheme="minorHAnsi" w:hAnsiTheme="minorHAnsi"/>
          <w:sz w:val="18"/>
          <w:szCs w:val="18"/>
        </w:rPr>
        <w:t xml:space="preserve">Scholing op het effectief voeren van </w:t>
      </w:r>
      <w:proofErr w:type="spellStart"/>
      <w:r w:rsidRPr="00A64018">
        <w:rPr>
          <w:rFonts w:asciiTheme="minorHAnsi" w:hAnsiTheme="minorHAnsi"/>
          <w:sz w:val="18"/>
          <w:szCs w:val="18"/>
        </w:rPr>
        <w:t>leerlinggesprekken</w:t>
      </w:r>
      <w:proofErr w:type="spellEnd"/>
      <w:r w:rsidRPr="00A64018">
        <w:rPr>
          <w:rFonts w:asciiTheme="minorHAnsi" w:hAnsiTheme="minorHAnsi"/>
          <w:sz w:val="18"/>
          <w:szCs w:val="18"/>
        </w:rPr>
        <w:t xml:space="preserve"> en het geven van passende feedback.</w:t>
      </w:r>
    </w:p>
    <w:p w14:paraId="69596FE0" w14:textId="77777777" w:rsidR="00A64018" w:rsidRPr="00A64018" w:rsidRDefault="00A64018" w:rsidP="00A64018">
      <w:pPr>
        <w:tabs>
          <w:tab w:val="left" w:pos="567"/>
        </w:tabs>
        <w:spacing w:after="0" w:line="240" w:lineRule="auto"/>
        <w:rPr>
          <w:rFonts w:asciiTheme="minorHAnsi" w:hAnsiTheme="minorHAnsi"/>
          <w:sz w:val="18"/>
          <w:szCs w:val="18"/>
        </w:rPr>
      </w:pPr>
      <w:r w:rsidRPr="00A64018">
        <w:rPr>
          <w:rFonts w:asciiTheme="minorHAnsi" w:hAnsiTheme="minorHAnsi"/>
          <w:sz w:val="18"/>
          <w:szCs w:val="18"/>
        </w:rPr>
        <w:t>Scholing op het gebied van effectieve communicatie zowel intern als extern.</w:t>
      </w:r>
    </w:p>
    <w:p w14:paraId="7E5E6CE1" w14:textId="77777777" w:rsidR="00332E86" w:rsidRPr="00A64018" w:rsidRDefault="00332E86" w:rsidP="004D1BBD">
      <w:pPr>
        <w:tabs>
          <w:tab w:val="left" w:pos="567"/>
        </w:tabs>
        <w:spacing w:after="0" w:line="240" w:lineRule="auto"/>
        <w:rPr>
          <w:rFonts w:asciiTheme="minorHAnsi" w:hAnsiTheme="minorHAnsi" w:cstheme="minorHAnsi"/>
          <w:sz w:val="18"/>
          <w:szCs w:val="18"/>
        </w:rPr>
      </w:pPr>
    </w:p>
    <w:p w14:paraId="0783EDA6" w14:textId="77777777" w:rsidR="00285D9B" w:rsidRPr="00A64018" w:rsidRDefault="00285D9B" w:rsidP="004D1BBD">
      <w:pPr>
        <w:tabs>
          <w:tab w:val="left" w:pos="567"/>
        </w:tabs>
        <w:spacing w:after="0" w:line="240" w:lineRule="auto"/>
        <w:rPr>
          <w:rFonts w:asciiTheme="minorHAnsi" w:hAnsiTheme="minorHAnsi" w:cstheme="minorHAnsi"/>
          <w:b/>
          <w:sz w:val="18"/>
          <w:szCs w:val="18"/>
        </w:rPr>
      </w:pPr>
    </w:p>
    <w:p w14:paraId="6B40C129" w14:textId="042D633C" w:rsidR="00F90D0A" w:rsidRPr="00A64018" w:rsidRDefault="000F69D1" w:rsidP="004D1BBD">
      <w:pPr>
        <w:tabs>
          <w:tab w:val="left" w:pos="567"/>
        </w:tabs>
        <w:spacing w:after="0" w:line="240" w:lineRule="auto"/>
        <w:rPr>
          <w:rFonts w:asciiTheme="minorHAnsi" w:hAnsiTheme="minorHAnsi" w:cstheme="minorHAnsi"/>
          <w:b/>
          <w:sz w:val="18"/>
          <w:szCs w:val="18"/>
        </w:rPr>
      </w:pPr>
      <w:r w:rsidRPr="00A64018">
        <w:rPr>
          <w:rFonts w:asciiTheme="minorHAnsi" w:hAnsiTheme="minorHAnsi" w:cstheme="minorHAnsi"/>
          <w:b/>
          <w:sz w:val="18"/>
          <w:szCs w:val="18"/>
        </w:rPr>
        <w:t>Overige bijzonderheden</w:t>
      </w:r>
      <w:r w:rsidR="00FA26B4" w:rsidRPr="00A64018">
        <w:rPr>
          <w:rFonts w:asciiTheme="minorHAnsi" w:hAnsiTheme="minorHAnsi" w:cstheme="minorHAnsi"/>
          <w:b/>
          <w:sz w:val="18"/>
          <w:szCs w:val="18"/>
        </w:rPr>
        <w:t>:</w:t>
      </w:r>
    </w:p>
    <w:p w14:paraId="2E3F2327" w14:textId="03229955" w:rsidR="005D7B7A" w:rsidRPr="00A64018" w:rsidRDefault="008101EF" w:rsidP="0065039D">
      <w:pPr>
        <w:pStyle w:val="Geenafstand"/>
        <w:rPr>
          <w:rFonts w:cstheme="minorHAnsi"/>
          <w:sz w:val="18"/>
          <w:szCs w:val="18"/>
        </w:rPr>
      </w:pPr>
      <w:r w:rsidRPr="00A64018">
        <w:rPr>
          <w:rFonts w:cstheme="minorHAnsi"/>
          <w:sz w:val="18"/>
          <w:szCs w:val="18"/>
        </w:rPr>
        <w:t xml:space="preserve"> </w:t>
      </w:r>
    </w:p>
    <w:p w14:paraId="10753206" w14:textId="3432686C" w:rsidR="00A64018" w:rsidRPr="00A64018" w:rsidRDefault="00A64018" w:rsidP="00A64018">
      <w:pPr>
        <w:pStyle w:val="Geenafstand"/>
        <w:rPr>
          <w:sz w:val="18"/>
          <w:szCs w:val="18"/>
        </w:rPr>
      </w:pPr>
      <w:r w:rsidRPr="00A64018">
        <w:rPr>
          <w:sz w:val="18"/>
          <w:szCs w:val="18"/>
        </w:rPr>
        <w:t>Onze school beschikt o</w:t>
      </w:r>
      <w:r w:rsidR="002814FA">
        <w:rPr>
          <w:sz w:val="18"/>
          <w:szCs w:val="18"/>
        </w:rPr>
        <w:t>ver een aantal specialisten; twee gedragsspecialist</w:t>
      </w:r>
      <w:r w:rsidR="00A872C5">
        <w:rPr>
          <w:sz w:val="18"/>
          <w:szCs w:val="18"/>
        </w:rPr>
        <w:t>en</w:t>
      </w:r>
      <w:r w:rsidR="002814FA">
        <w:rPr>
          <w:sz w:val="18"/>
          <w:szCs w:val="18"/>
        </w:rPr>
        <w:t>, een leerspecialist en een HB specialist</w:t>
      </w:r>
      <w:r w:rsidRPr="00A64018">
        <w:rPr>
          <w:sz w:val="18"/>
          <w:szCs w:val="18"/>
        </w:rPr>
        <w:t>. Hun expertise kan gebruikt worden binnen het samenwerkingsverband.</w:t>
      </w:r>
    </w:p>
    <w:p w14:paraId="7B0CDCFA" w14:textId="77777777" w:rsidR="00A64018" w:rsidRPr="00A64018" w:rsidRDefault="00A64018" w:rsidP="00A64018">
      <w:pPr>
        <w:pStyle w:val="Geenafstand"/>
        <w:rPr>
          <w:sz w:val="18"/>
          <w:szCs w:val="18"/>
        </w:rPr>
      </w:pPr>
    </w:p>
    <w:p w14:paraId="378669FE" w14:textId="19FBFD35" w:rsidR="00A64018" w:rsidRPr="00A64018" w:rsidRDefault="00A64018" w:rsidP="00A64018">
      <w:pPr>
        <w:pStyle w:val="Geenafstand"/>
        <w:rPr>
          <w:sz w:val="18"/>
          <w:szCs w:val="18"/>
        </w:rPr>
      </w:pPr>
      <w:r w:rsidRPr="00A64018">
        <w:rPr>
          <w:sz w:val="18"/>
          <w:szCs w:val="18"/>
        </w:rPr>
        <w:t>Dit SOP is van toepassing op Quadratum, de HB-afdeling van de Talmaschool. Naast deze afdeling kent de Talmaschool nog een gespecialiseerde afdeling; de schakelklassen eerste opvang nieuwkomers.</w:t>
      </w:r>
      <w:r w:rsidR="002814FA">
        <w:rPr>
          <w:sz w:val="18"/>
          <w:szCs w:val="18"/>
        </w:rPr>
        <w:t xml:space="preserve"> </w:t>
      </w:r>
      <w:r w:rsidRPr="00A64018">
        <w:rPr>
          <w:sz w:val="18"/>
          <w:szCs w:val="18"/>
        </w:rPr>
        <w:t xml:space="preserve">Het doel van deze schakelklassen is leerlingen in één jaar Nederlands te leren spreken, lezen en schrijven. </w:t>
      </w:r>
    </w:p>
    <w:sdt>
      <w:sdtPr>
        <w:id w:val="-2037035758"/>
      </w:sdtPr>
      <w:sdtEndPr/>
      <w:sdtContent>
        <w:sdt>
          <w:sdtPr>
            <w:id w:val="1102504"/>
            <w:showingPlcHdr/>
          </w:sdtPr>
          <w:sdtEndPr/>
          <w:sdtContent>
            <w:p w14:paraId="61610B0C" w14:textId="141E0A1A" w:rsidR="00437FE6" w:rsidRPr="00687BA8" w:rsidRDefault="00687BA8" w:rsidP="0065039D">
              <w:pPr>
                <w:pStyle w:val="Geenafstand"/>
              </w:pPr>
              <w:r>
                <w:t xml:space="preserve">     </w:t>
              </w:r>
            </w:p>
          </w:sdtContent>
        </w:sdt>
      </w:sdtContent>
    </w:sdt>
    <w:p w14:paraId="14E488DD" w14:textId="77777777" w:rsidR="00437FE6" w:rsidRPr="00AA29FE" w:rsidRDefault="00437FE6">
      <w:pPr>
        <w:spacing w:after="0" w:line="240" w:lineRule="auto"/>
        <w:rPr>
          <w:rFonts w:asciiTheme="minorHAnsi" w:eastAsiaTheme="minorHAnsi" w:hAnsiTheme="minorHAnsi" w:cstheme="minorHAnsi"/>
          <w:sz w:val="18"/>
          <w:szCs w:val="18"/>
        </w:rPr>
      </w:pPr>
      <w:r w:rsidRPr="00AA29FE">
        <w:rPr>
          <w:rFonts w:asciiTheme="minorHAnsi" w:hAnsiTheme="minorHAnsi" w:cstheme="minorHAnsi"/>
          <w:sz w:val="18"/>
          <w:szCs w:val="18"/>
        </w:rPr>
        <w:br w:type="page"/>
      </w:r>
    </w:p>
    <w:p w14:paraId="5E6F8DBC" w14:textId="77777777" w:rsidR="00437FE6" w:rsidRPr="00AA29FE" w:rsidRDefault="00437FE6" w:rsidP="0065039D">
      <w:pPr>
        <w:pStyle w:val="Geenafstand"/>
        <w:rPr>
          <w:rFonts w:cstheme="minorHAnsi"/>
          <w:sz w:val="18"/>
          <w:szCs w:val="18"/>
        </w:rPr>
      </w:pPr>
    </w:p>
    <w:p w14:paraId="482C3E1B" w14:textId="77777777" w:rsidR="00437FE6" w:rsidRPr="00AA29FE" w:rsidRDefault="00437FE6" w:rsidP="0065039D">
      <w:pPr>
        <w:pStyle w:val="Geenafstand"/>
        <w:rPr>
          <w:rFonts w:cstheme="minorHAnsi"/>
          <w:sz w:val="18"/>
          <w:szCs w:val="18"/>
        </w:rPr>
      </w:pPr>
    </w:p>
    <w:p w14:paraId="0742A292" w14:textId="77777777" w:rsidR="00437FE6" w:rsidRPr="00AA29FE" w:rsidRDefault="00437FE6" w:rsidP="0065039D">
      <w:pPr>
        <w:pStyle w:val="Geenafstand"/>
        <w:rPr>
          <w:rFonts w:cstheme="minorHAnsi"/>
          <w:sz w:val="18"/>
          <w:szCs w:val="18"/>
        </w:rPr>
      </w:pPr>
    </w:p>
    <w:p w14:paraId="59436A44" w14:textId="77777777" w:rsidR="00437FE6" w:rsidRPr="00AA29FE" w:rsidRDefault="00437FE6" w:rsidP="0065039D">
      <w:pPr>
        <w:pStyle w:val="Geenafstand"/>
        <w:rPr>
          <w:rFonts w:cstheme="minorHAnsi"/>
          <w:sz w:val="18"/>
          <w:szCs w:val="18"/>
        </w:rPr>
      </w:pPr>
    </w:p>
    <w:p w14:paraId="6EC27704" w14:textId="524E5490" w:rsidR="00437FE6" w:rsidRPr="00AA29FE" w:rsidRDefault="00437FE6" w:rsidP="0065039D">
      <w:pPr>
        <w:pStyle w:val="Geenafstand"/>
        <w:rPr>
          <w:rFonts w:cstheme="minorHAnsi"/>
          <w:b/>
          <w:sz w:val="18"/>
          <w:szCs w:val="18"/>
        </w:rPr>
      </w:pPr>
      <w:r w:rsidRPr="00AA29FE">
        <w:rPr>
          <w:rFonts w:cstheme="minorHAnsi"/>
          <w:b/>
          <w:sz w:val="18"/>
          <w:szCs w:val="18"/>
        </w:rPr>
        <w:t>Website</w:t>
      </w:r>
    </w:p>
    <w:p w14:paraId="68F07485" w14:textId="77777777" w:rsidR="00ED4E33" w:rsidRPr="00AA29FE" w:rsidRDefault="003D56B6" w:rsidP="0065039D">
      <w:pPr>
        <w:pStyle w:val="Geenafstand"/>
        <w:rPr>
          <w:rFonts w:cstheme="minorHAnsi"/>
          <w:sz w:val="18"/>
          <w:szCs w:val="18"/>
        </w:rPr>
      </w:pPr>
      <w:r w:rsidRPr="00AA29FE">
        <w:rPr>
          <w:rFonts w:cstheme="minorHAnsi"/>
          <w:sz w:val="18"/>
          <w:szCs w:val="18"/>
        </w:rPr>
        <w:t>Gezien het belang van beschikbaarheid en vindbaarheid van actuele gegevens met betrekking tot het dekkend netwerk is het voor bezoekers van de website van PPO Rotterdam mogelijk</w:t>
      </w:r>
      <w:r w:rsidR="00ED4E33" w:rsidRPr="00AA29FE">
        <w:rPr>
          <w:rFonts w:cstheme="minorHAnsi"/>
          <w:sz w:val="18"/>
          <w:szCs w:val="18"/>
        </w:rPr>
        <w:t xml:space="preserve"> om uw</w:t>
      </w:r>
      <w:r w:rsidRPr="00AA29FE">
        <w:rPr>
          <w:rFonts w:cstheme="minorHAnsi"/>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(extra)ondersteuning.</w:t>
      </w:r>
      <w:r w:rsidR="000865C5" w:rsidRPr="00AA29FE">
        <w:rPr>
          <w:rFonts w:cstheme="minorHAnsi"/>
          <w:sz w:val="18"/>
          <w:szCs w:val="18"/>
        </w:rPr>
        <w:t xml:space="preserve"> </w:t>
      </w:r>
    </w:p>
    <w:p w14:paraId="4AC144B4" w14:textId="77777777" w:rsidR="00ED4E33" w:rsidRPr="00AA29FE" w:rsidRDefault="00ED4E33" w:rsidP="0065039D">
      <w:pPr>
        <w:pStyle w:val="Geenafstand"/>
        <w:rPr>
          <w:rFonts w:cstheme="minorHAnsi"/>
          <w:sz w:val="18"/>
          <w:szCs w:val="18"/>
        </w:rPr>
      </w:pPr>
    </w:p>
    <w:p w14:paraId="220EE9C3" w14:textId="285518CC" w:rsidR="003D56B6" w:rsidRPr="00AA29FE" w:rsidRDefault="000865C5" w:rsidP="0065039D">
      <w:pPr>
        <w:pStyle w:val="Geenafstand"/>
        <w:rPr>
          <w:rFonts w:cstheme="minorHAnsi"/>
          <w:sz w:val="18"/>
          <w:szCs w:val="18"/>
        </w:rPr>
      </w:pPr>
      <w:r w:rsidRPr="00AA29FE">
        <w:rPr>
          <w:rFonts w:cstheme="minorHAnsi"/>
          <w:sz w:val="18"/>
          <w:szCs w:val="18"/>
        </w:rPr>
        <w:t xml:space="preserve">Kunt u hieronder aangeven op welke punten u uw school – op basis van het SOP </w:t>
      </w:r>
      <w:r w:rsidR="00404598" w:rsidRPr="00AA29FE">
        <w:rPr>
          <w:rFonts w:cstheme="minorHAnsi"/>
          <w:sz w:val="18"/>
          <w:szCs w:val="18"/>
        </w:rPr>
        <w:t>–</w:t>
      </w:r>
      <w:r w:rsidRPr="00AA29FE">
        <w:rPr>
          <w:rFonts w:cstheme="minorHAnsi"/>
          <w:sz w:val="18"/>
          <w:szCs w:val="18"/>
        </w:rPr>
        <w:t xml:space="preserve"> </w:t>
      </w:r>
      <w:r w:rsidR="00404598" w:rsidRPr="00AA29FE">
        <w:rPr>
          <w:rFonts w:cstheme="minorHAnsi"/>
          <w:sz w:val="18"/>
          <w:szCs w:val="18"/>
        </w:rPr>
        <w:t xml:space="preserve">op </w:t>
      </w:r>
      <w:r w:rsidR="00ED4E33" w:rsidRPr="00AA29FE">
        <w:rPr>
          <w:rFonts w:cstheme="minorHAnsi"/>
          <w:sz w:val="18"/>
          <w:szCs w:val="18"/>
        </w:rPr>
        <w:t>de scholenkaart wilt weergeven?</w:t>
      </w:r>
    </w:p>
    <w:p w14:paraId="48BBEF32" w14:textId="77777777" w:rsidR="000865C5" w:rsidRPr="00AA29FE" w:rsidRDefault="000865C5" w:rsidP="0065039D">
      <w:pPr>
        <w:pStyle w:val="Geenafstand"/>
        <w:rPr>
          <w:rFonts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0929DC" w:rsidRPr="00AA29FE" w14:paraId="03716F13" w14:textId="77777777" w:rsidTr="00A13F7C">
        <w:trPr>
          <w:trHeight w:val="70"/>
        </w:trPr>
        <w:tc>
          <w:tcPr>
            <w:tcW w:w="6681" w:type="dxa"/>
            <w:shd w:val="clear" w:color="auto" w:fill="CDEBFF"/>
            <w:tcMar>
              <w:left w:w="108" w:type="dxa"/>
              <w:right w:w="108" w:type="dxa"/>
            </w:tcMar>
          </w:tcPr>
          <w:p w14:paraId="4A87D81F" w14:textId="2EFA18ED" w:rsidR="000929DC" w:rsidRPr="00AA29FE" w:rsidRDefault="000929DC" w:rsidP="00A04D3E">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Leren &amp; Ontwikkelen</w:t>
            </w:r>
          </w:p>
        </w:tc>
        <w:tc>
          <w:tcPr>
            <w:tcW w:w="2528" w:type="dxa"/>
            <w:shd w:val="clear" w:color="auto" w:fill="CDEBFF"/>
            <w:tcMar>
              <w:left w:w="108" w:type="dxa"/>
              <w:right w:w="108" w:type="dxa"/>
            </w:tcMar>
            <w:vAlign w:val="bottom"/>
          </w:tcPr>
          <w:p w14:paraId="587B0B68" w14:textId="00048E4A" w:rsidR="000929DC" w:rsidRPr="00AA29FE" w:rsidRDefault="000929DC" w:rsidP="00A04D3E">
            <w:pPr>
              <w:tabs>
                <w:tab w:val="left" w:pos="567"/>
              </w:tabs>
              <w:spacing w:after="0" w:line="240" w:lineRule="auto"/>
              <w:jc w:val="center"/>
              <w:rPr>
                <w:rFonts w:asciiTheme="minorHAnsi" w:hAnsiTheme="minorHAnsi" w:cstheme="minorHAnsi"/>
                <w:b/>
                <w:sz w:val="18"/>
                <w:szCs w:val="18"/>
              </w:rPr>
            </w:pPr>
          </w:p>
        </w:tc>
      </w:tr>
      <w:tr w:rsidR="000929DC" w:rsidRPr="00AA29FE" w14:paraId="4696A3B9" w14:textId="77777777" w:rsidTr="00A13F7C">
        <w:tc>
          <w:tcPr>
            <w:tcW w:w="6681" w:type="dxa"/>
            <w:shd w:val="clear" w:color="auto" w:fill="auto"/>
            <w:tcMar>
              <w:left w:w="108" w:type="dxa"/>
              <w:right w:w="108" w:type="dxa"/>
            </w:tcMar>
          </w:tcPr>
          <w:p w14:paraId="01D74610" w14:textId="4599F2E5" w:rsidR="000929DC" w:rsidRPr="00AA29FE" w:rsidRDefault="000929DC" w:rsidP="00A04D3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Dyslexie</w:t>
            </w:r>
          </w:p>
        </w:tc>
        <w:tc>
          <w:tcPr>
            <w:tcW w:w="2528" w:type="dxa"/>
            <w:shd w:val="clear" w:color="auto" w:fill="auto"/>
            <w:tcMar>
              <w:left w:w="108" w:type="dxa"/>
              <w:right w:w="108" w:type="dxa"/>
            </w:tcMar>
          </w:tcPr>
          <w:p w14:paraId="3AA77DEC" w14:textId="107D0580" w:rsidR="000929DC" w:rsidRPr="00AA29FE" w:rsidRDefault="00FE792B" w:rsidP="00A04D3E">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4911936"/>
                <w14:checkbox>
                  <w14:checked w14:val="0"/>
                  <w14:checkedState w14:val="2612" w14:font="MS Gothic"/>
                  <w14:uncheckedState w14:val="2610" w14:font="MS Gothic"/>
                </w14:checkbox>
              </w:sdtPr>
              <w:sdtEndPr/>
              <w:sdtContent>
                <w:r w:rsidR="000150FD" w:rsidRPr="00AA29FE">
                  <w:rPr>
                    <w:rFonts w:ascii="Segoe UI Symbol" w:eastAsia="MS Gothic" w:hAnsi="Segoe UI Symbol" w:cs="Segoe UI Symbol"/>
                    <w:sz w:val="18"/>
                    <w:szCs w:val="18"/>
                  </w:rPr>
                  <w:t>☐</w:t>
                </w:r>
              </w:sdtContent>
            </w:sdt>
          </w:p>
        </w:tc>
      </w:tr>
      <w:tr w:rsidR="000929DC" w:rsidRPr="00AA29FE" w14:paraId="6AB05B6B" w14:textId="77777777" w:rsidTr="00A13F7C">
        <w:tc>
          <w:tcPr>
            <w:tcW w:w="6681" w:type="dxa"/>
            <w:shd w:val="clear" w:color="auto" w:fill="auto"/>
            <w:tcMar>
              <w:left w:w="108" w:type="dxa"/>
              <w:right w:w="108" w:type="dxa"/>
            </w:tcMar>
          </w:tcPr>
          <w:p w14:paraId="1C13CAA6" w14:textId="30B3C0E2" w:rsidR="000929DC" w:rsidRPr="00AA29FE" w:rsidRDefault="000929DC" w:rsidP="00A04D3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Dyscalculie</w:t>
            </w:r>
          </w:p>
        </w:tc>
        <w:tc>
          <w:tcPr>
            <w:tcW w:w="2528" w:type="dxa"/>
            <w:shd w:val="clear" w:color="auto" w:fill="auto"/>
            <w:tcMar>
              <w:left w:w="108" w:type="dxa"/>
              <w:right w:w="108" w:type="dxa"/>
            </w:tcMar>
          </w:tcPr>
          <w:p w14:paraId="3E51FEFF" w14:textId="334A8C9E" w:rsidR="000929DC" w:rsidRPr="00AA29FE" w:rsidRDefault="00FE792B" w:rsidP="00A04D3E">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42361745"/>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929DC" w:rsidRPr="00AA29FE" w14:paraId="0768E95F" w14:textId="77777777" w:rsidTr="00A13F7C">
        <w:tc>
          <w:tcPr>
            <w:tcW w:w="6681" w:type="dxa"/>
            <w:shd w:val="clear" w:color="auto" w:fill="auto"/>
            <w:tcMar>
              <w:left w:w="108" w:type="dxa"/>
              <w:right w:w="108" w:type="dxa"/>
            </w:tcMar>
          </w:tcPr>
          <w:p w14:paraId="0AB00F76" w14:textId="26CBDAF8" w:rsidR="000929DC" w:rsidRPr="00AA29FE" w:rsidRDefault="000929DC" w:rsidP="00A04D3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 xml:space="preserve">Taal </w:t>
            </w:r>
          </w:p>
        </w:tc>
        <w:tc>
          <w:tcPr>
            <w:tcW w:w="2528" w:type="dxa"/>
            <w:shd w:val="clear" w:color="auto" w:fill="auto"/>
            <w:tcMar>
              <w:left w:w="108" w:type="dxa"/>
              <w:right w:w="108" w:type="dxa"/>
            </w:tcMar>
          </w:tcPr>
          <w:p w14:paraId="1F4DD173" w14:textId="4980DFBE" w:rsidR="000929DC" w:rsidRPr="00AA29FE" w:rsidRDefault="00FE792B" w:rsidP="00A04D3E">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204181335"/>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929DC" w:rsidRPr="00AA29FE" w14:paraId="3E0A245B" w14:textId="77777777" w:rsidTr="00A13F7C">
        <w:tc>
          <w:tcPr>
            <w:tcW w:w="6681" w:type="dxa"/>
            <w:shd w:val="clear" w:color="auto" w:fill="auto"/>
            <w:tcMar>
              <w:left w:w="108" w:type="dxa"/>
              <w:right w:w="108" w:type="dxa"/>
            </w:tcMar>
          </w:tcPr>
          <w:p w14:paraId="5ECD84A7" w14:textId="007FD062" w:rsidR="000929DC" w:rsidRPr="00AA29FE" w:rsidRDefault="000929DC" w:rsidP="00A04D3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Lezen</w:t>
            </w:r>
          </w:p>
        </w:tc>
        <w:tc>
          <w:tcPr>
            <w:tcW w:w="2528" w:type="dxa"/>
            <w:shd w:val="clear" w:color="auto" w:fill="auto"/>
            <w:tcMar>
              <w:left w:w="108" w:type="dxa"/>
              <w:right w:w="108" w:type="dxa"/>
            </w:tcMar>
          </w:tcPr>
          <w:p w14:paraId="0D66DBC7" w14:textId="6A672B3D" w:rsidR="000929DC" w:rsidRPr="00AA29FE" w:rsidRDefault="00FE792B" w:rsidP="00A04D3E">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08539717"/>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929DC" w:rsidRPr="00AA29FE" w14:paraId="74F9B59F" w14:textId="77777777" w:rsidTr="00A13F7C">
        <w:tc>
          <w:tcPr>
            <w:tcW w:w="6681" w:type="dxa"/>
            <w:shd w:val="clear" w:color="auto" w:fill="auto"/>
            <w:tcMar>
              <w:left w:w="108" w:type="dxa"/>
              <w:right w:w="108" w:type="dxa"/>
            </w:tcMar>
          </w:tcPr>
          <w:p w14:paraId="26218057" w14:textId="28DD47E1" w:rsidR="000929DC" w:rsidRPr="00AA29FE" w:rsidRDefault="000929DC" w:rsidP="00A04D3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Rekenen</w:t>
            </w:r>
          </w:p>
        </w:tc>
        <w:tc>
          <w:tcPr>
            <w:tcW w:w="2528" w:type="dxa"/>
            <w:shd w:val="clear" w:color="auto" w:fill="auto"/>
            <w:tcMar>
              <w:left w:w="108" w:type="dxa"/>
              <w:right w:w="108" w:type="dxa"/>
            </w:tcMar>
          </w:tcPr>
          <w:p w14:paraId="6E4555CE" w14:textId="18993CA8" w:rsidR="000929DC" w:rsidRPr="00AA29FE" w:rsidRDefault="00FE792B" w:rsidP="00A04D3E">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11525745"/>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FB60DD" w:rsidRPr="00AA29FE" w14:paraId="67AF9676" w14:textId="77777777" w:rsidTr="00FB60DD">
        <w:trPr>
          <w:trHeight w:val="227"/>
        </w:trPr>
        <w:tc>
          <w:tcPr>
            <w:tcW w:w="6681" w:type="dxa"/>
            <w:shd w:val="clear" w:color="auto" w:fill="auto"/>
            <w:tcMar>
              <w:left w:w="108" w:type="dxa"/>
              <w:right w:w="108" w:type="dxa"/>
            </w:tcMar>
          </w:tcPr>
          <w:p w14:paraId="2AB98348" w14:textId="76885C64" w:rsidR="00FB60DD" w:rsidRPr="00AA29FE" w:rsidRDefault="00FB60DD" w:rsidP="00FB60D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Meer-en hoogbegaafdheid</w:t>
            </w:r>
          </w:p>
        </w:tc>
        <w:tc>
          <w:tcPr>
            <w:tcW w:w="2528" w:type="dxa"/>
            <w:shd w:val="clear" w:color="auto" w:fill="auto"/>
            <w:tcMar>
              <w:left w:w="108" w:type="dxa"/>
              <w:right w:w="108" w:type="dxa"/>
            </w:tcMar>
          </w:tcPr>
          <w:p w14:paraId="32E71F7C" w14:textId="74E55779" w:rsidR="00FB60DD" w:rsidRPr="00AA29FE" w:rsidRDefault="00FE792B"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8827967"/>
                <w14:checkbox>
                  <w14:checked w14:val="1"/>
                  <w14:checkedState w14:val="2612" w14:font="MS Gothic"/>
                  <w14:uncheckedState w14:val="2610" w14:font="MS Gothic"/>
                </w14:checkbox>
              </w:sdtPr>
              <w:sdtEndPr/>
              <w:sdtContent>
                <w:r w:rsidR="002814FA">
                  <w:rPr>
                    <w:rFonts w:ascii="MS Gothic" w:eastAsia="MS Gothic" w:hAnsi="MS Gothic" w:cstheme="minorHAnsi" w:hint="eastAsia"/>
                    <w:sz w:val="18"/>
                    <w:szCs w:val="18"/>
                  </w:rPr>
                  <w:t>☒</w:t>
                </w:r>
              </w:sdtContent>
            </w:sdt>
          </w:p>
        </w:tc>
      </w:tr>
      <w:tr w:rsidR="000929DC" w:rsidRPr="00AA29FE" w14:paraId="2A9362D3" w14:textId="77777777" w:rsidTr="00A13F7C">
        <w:tc>
          <w:tcPr>
            <w:tcW w:w="6681" w:type="dxa"/>
            <w:shd w:val="clear" w:color="auto" w:fill="auto"/>
            <w:tcMar>
              <w:left w:w="108" w:type="dxa"/>
              <w:right w:w="108" w:type="dxa"/>
            </w:tcMar>
          </w:tcPr>
          <w:p w14:paraId="562C1278" w14:textId="46F30FB6" w:rsidR="000929DC" w:rsidRPr="00AA29FE" w:rsidRDefault="00DA5D6A" w:rsidP="00A04D3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Verstandelijke beperking/laag IQ/leerachterstand</w:t>
            </w:r>
          </w:p>
        </w:tc>
        <w:tc>
          <w:tcPr>
            <w:tcW w:w="2528" w:type="dxa"/>
            <w:shd w:val="clear" w:color="auto" w:fill="auto"/>
            <w:tcMar>
              <w:left w:w="108" w:type="dxa"/>
              <w:right w:w="108" w:type="dxa"/>
            </w:tcMar>
          </w:tcPr>
          <w:p w14:paraId="73CD6B1E" w14:textId="4311FA0A" w:rsidR="000929DC" w:rsidRPr="00AA29FE" w:rsidRDefault="00FE792B" w:rsidP="00A04D3E">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0240126"/>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929DC" w:rsidRPr="00AA29FE" w14:paraId="4054F2D0" w14:textId="77777777" w:rsidTr="00A13F7C">
        <w:tc>
          <w:tcPr>
            <w:tcW w:w="6681" w:type="dxa"/>
            <w:shd w:val="clear" w:color="auto" w:fill="auto"/>
            <w:tcMar>
              <w:left w:w="108" w:type="dxa"/>
              <w:right w:w="108" w:type="dxa"/>
            </w:tcMar>
          </w:tcPr>
          <w:p w14:paraId="7342F51E" w14:textId="6A49EFAB" w:rsidR="000929DC" w:rsidRPr="00AA29FE" w:rsidRDefault="00DA5D6A" w:rsidP="00A04D3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Autisme Spectrum Stoornissen</w:t>
            </w:r>
            <w:r w:rsidR="000929DC" w:rsidRPr="00AA29FE">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6AC27024" w14:textId="2E626271" w:rsidR="000929DC" w:rsidRPr="00AA29FE" w:rsidRDefault="00FE792B" w:rsidP="00A04D3E">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4277949"/>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929DC" w:rsidRPr="00AA29FE" w14:paraId="0DAEC8BD" w14:textId="77777777" w:rsidTr="00A13F7C">
        <w:tc>
          <w:tcPr>
            <w:tcW w:w="6681" w:type="dxa"/>
            <w:shd w:val="clear" w:color="auto" w:fill="C1E6FF"/>
            <w:tcMar>
              <w:left w:w="108" w:type="dxa"/>
              <w:right w:w="108" w:type="dxa"/>
            </w:tcMar>
          </w:tcPr>
          <w:p w14:paraId="15F3F852" w14:textId="7B271DA7" w:rsidR="000929DC" w:rsidRPr="00AA29FE" w:rsidRDefault="007174E6" w:rsidP="00A04D3E">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Sociaal &amp;</w:t>
            </w:r>
            <w:r w:rsidR="00A13F7C" w:rsidRPr="00AA29FE">
              <w:rPr>
                <w:rFonts w:asciiTheme="minorHAnsi" w:hAnsiTheme="minorHAnsi" w:cstheme="minorHAnsi"/>
                <w:b/>
                <w:sz w:val="18"/>
                <w:szCs w:val="18"/>
              </w:rPr>
              <w:t xml:space="preserve"> emotioneel gedrag</w:t>
            </w:r>
          </w:p>
        </w:tc>
        <w:tc>
          <w:tcPr>
            <w:tcW w:w="2528" w:type="dxa"/>
            <w:shd w:val="clear" w:color="auto" w:fill="C1E6FF"/>
            <w:tcMar>
              <w:left w:w="108" w:type="dxa"/>
              <w:right w:w="108" w:type="dxa"/>
            </w:tcMar>
          </w:tcPr>
          <w:p w14:paraId="4B8A24B3" w14:textId="25F9B4F9" w:rsidR="000929DC" w:rsidRPr="00AA29FE" w:rsidRDefault="000929DC" w:rsidP="00A04D3E">
            <w:pPr>
              <w:tabs>
                <w:tab w:val="left" w:pos="567"/>
              </w:tabs>
              <w:spacing w:after="0" w:line="240" w:lineRule="auto"/>
              <w:jc w:val="center"/>
              <w:rPr>
                <w:rFonts w:asciiTheme="minorHAnsi" w:hAnsiTheme="minorHAnsi" w:cstheme="minorHAnsi"/>
                <w:sz w:val="18"/>
                <w:szCs w:val="18"/>
              </w:rPr>
            </w:pPr>
          </w:p>
        </w:tc>
      </w:tr>
      <w:tr w:rsidR="000150FD" w:rsidRPr="00AA29FE" w14:paraId="3BE1AFE5" w14:textId="77777777" w:rsidTr="007174E6">
        <w:tc>
          <w:tcPr>
            <w:tcW w:w="6681" w:type="dxa"/>
            <w:shd w:val="clear" w:color="auto" w:fill="FFFFFF" w:themeFill="background1"/>
            <w:tcMar>
              <w:left w:w="108" w:type="dxa"/>
              <w:right w:w="108" w:type="dxa"/>
            </w:tcMar>
          </w:tcPr>
          <w:p w14:paraId="060EB82D" w14:textId="039ECF2D"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Pestgedrag</w:t>
            </w:r>
          </w:p>
        </w:tc>
        <w:tc>
          <w:tcPr>
            <w:tcW w:w="2528" w:type="dxa"/>
            <w:shd w:val="clear" w:color="auto" w:fill="FFFFFF" w:themeFill="background1"/>
            <w:tcMar>
              <w:left w:w="108" w:type="dxa"/>
              <w:right w:w="108" w:type="dxa"/>
            </w:tcMar>
          </w:tcPr>
          <w:p w14:paraId="7DBC4CF8" w14:textId="2CB05F5A" w:rsidR="000150FD" w:rsidRPr="00AA29FE" w:rsidRDefault="00FE792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66176562"/>
                <w14:checkbox>
                  <w14:checked w14:val="0"/>
                  <w14:checkedState w14:val="2612" w14:font="MS Gothic"/>
                  <w14:uncheckedState w14:val="2610" w14:font="MS Gothic"/>
                </w14:checkbox>
              </w:sdtPr>
              <w:sdtEndPr/>
              <w:sdtContent>
                <w:r w:rsidR="000150FD" w:rsidRPr="00AA29FE">
                  <w:rPr>
                    <w:rFonts w:ascii="Segoe UI Symbol" w:eastAsia="MS Gothic" w:hAnsi="Segoe UI Symbol" w:cs="Segoe UI Symbol"/>
                    <w:sz w:val="18"/>
                    <w:szCs w:val="18"/>
                  </w:rPr>
                  <w:t>☐</w:t>
                </w:r>
              </w:sdtContent>
            </w:sdt>
          </w:p>
        </w:tc>
      </w:tr>
      <w:tr w:rsidR="000150FD" w:rsidRPr="00AA29FE" w14:paraId="37BC4614" w14:textId="77777777" w:rsidTr="007174E6">
        <w:tc>
          <w:tcPr>
            <w:tcW w:w="6681" w:type="dxa"/>
            <w:shd w:val="clear" w:color="auto" w:fill="FFFFFF" w:themeFill="background1"/>
            <w:tcMar>
              <w:left w:w="108" w:type="dxa"/>
              <w:right w:w="108" w:type="dxa"/>
            </w:tcMar>
          </w:tcPr>
          <w:p w14:paraId="396DD723" w14:textId="06072FF3"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45E3302F" w14:textId="0BBAEAFD" w:rsidR="000150FD" w:rsidRPr="00AA29FE" w:rsidRDefault="00FE792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54001312"/>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150FD" w:rsidRPr="00AA29FE" w14:paraId="35A1CE7E" w14:textId="77777777" w:rsidTr="007174E6">
        <w:tc>
          <w:tcPr>
            <w:tcW w:w="6681" w:type="dxa"/>
            <w:shd w:val="clear" w:color="auto" w:fill="FFFFFF" w:themeFill="background1"/>
            <w:tcMar>
              <w:left w:w="108" w:type="dxa"/>
              <w:right w:w="108" w:type="dxa"/>
            </w:tcMar>
          </w:tcPr>
          <w:p w14:paraId="6A8D904E" w14:textId="4816EDED"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53E5E57D" w14:textId="5197B3A4" w:rsidR="000150FD" w:rsidRPr="00AA29FE" w:rsidRDefault="00FE792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31951062"/>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150FD" w:rsidRPr="00AA29FE" w14:paraId="47B3D6C6" w14:textId="77777777" w:rsidTr="007174E6">
        <w:tc>
          <w:tcPr>
            <w:tcW w:w="6681" w:type="dxa"/>
            <w:shd w:val="clear" w:color="auto" w:fill="FFFFFF" w:themeFill="background1"/>
            <w:tcMar>
              <w:left w:w="108" w:type="dxa"/>
              <w:right w:w="108" w:type="dxa"/>
            </w:tcMar>
          </w:tcPr>
          <w:p w14:paraId="065737CB" w14:textId="632934B2"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5B041C05" w14:textId="13A41609" w:rsidR="000150FD" w:rsidRPr="00AA29FE" w:rsidRDefault="00FE792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52576516"/>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150FD" w:rsidRPr="00AA29FE" w14:paraId="4CB24673" w14:textId="77777777" w:rsidTr="007174E6">
        <w:tc>
          <w:tcPr>
            <w:tcW w:w="6681" w:type="dxa"/>
            <w:shd w:val="clear" w:color="auto" w:fill="FFFFFF" w:themeFill="background1"/>
            <w:tcMar>
              <w:left w:w="108" w:type="dxa"/>
              <w:right w:w="108" w:type="dxa"/>
            </w:tcMar>
          </w:tcPr>
          <w:p w14:paraId="64BFF01A" w14:textId="488A94A7"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Ernstige gedragsproblematiek</w:t>
            </w:r>
          </w:p>
        </w:tc>
        <w:tc>
          <w:tcPr>
            <w:tcW w:w="2528" w:type="dxa"/>
            <w:shd w:val="clear" w:color="auto" w:fill="FFFFFF" w:themeFill="background1"/>
            <w:tcMar>
              <w:left w:w="108" w:type="dxa"/>
              <w:right w:w="108" w:type="dxa"/>
            </w:tcMar>
          </w:tcPr>
          <w:p w14:paraId="326AF7D4" w14:textId="6FCC1136" w:rsidR="000150FD" w:rsidRPr="00AA29FE" w:rsidRDefault="00FE792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96959570"/>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150FD" w:rsidRPr="00AA29FE" w14:paraId="7E3161B8" w14:textId="77777777" w:rsidTr="007174E6">
        <w:tc>
          <w:tcPr>
            <w:tcW w:w="6681" w:type="dxa"/>
            <w:shd w:val="clear" w:color="auto" w:fill="FFFFFF" w:themeFill="background1"/>
            <w:tcMar>
              <w:left w:w="108" w:type="dxa"/>
              <w:right w:w="108" w:type="dxa"/>
            </w:tcMar>
          </w:tcPr>
          <w:p w14:paraId="445B8BA4" w14:textId="4129FD06"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Psychiatrische stoornissen</w:t>
            </w:r>
          </w:p>
        </w:tc>
        <w:tc>
          <w:tcPr>
            <w:tcW w:w="2528" w:type="dxa"/>
            <w:shd w:val="clear" w:color="auto" w:fill="FFFFFF" w:themeFill="background1"/>
            <w:tcMar>
              <w:left w:w="108" w:type="dxa"/>
              <w:right w:w="108" w:type="dxa"/>
            </w:tcMar>
          </w:tcPr>
          <w:p w14:paraId="0708F87C" w14:textId="1AB27357" w:rsidR="000150FD" w:rsidRPr="00AA29FE" w:rsidRDefault="00FE792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8243768"/>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r w:rsidR="00FB60DD" w:rsidRPr="00AA29FE">
              <w:rPr>
                <w:rFonts w:asciiTheme="minorHAnsi" w:hAnsiTheme="minorHAnsi" w:cstheme="minorHAnsi"/>
                <w:sz w:val="18"/>
                <w:szCs w:val="18"/>
              </w:rPr>
              <w:t xml:space="preserve"> </w:t>
            </w:r>
          </w:p>
        </w:tc>
      </w:tr>
      <w:tr w:rsidR="000150FD" w:rsidRPr="00AA29FE" w14:paraId="378E686B" w14:textId="77777777" w:rsidTr="007174E6">
        <w:tc>
          <w:tcPr>
            <w:tcW w:w="6681" w:type="dxa"/>
            <w:shd w:val="clear" w:color="auto" w:fill="FFFFFF" w:themeFill="background1"/>
            <w:tcMar>
              <w:left w:w="108" w:type="dxa"/>
              <w:right w:w="108" w:type="dxa"/>
            </w:tcMar>
          </w:tcPr>
          <w:p w14:paraId="3AB0A6F6" w14:textId="380DD721"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Autisme Spectrum Stoornissen</w:t>
            </w:r>
          </w:p>
        </w:tc>
        <w:tc>
          <w:tcPr>
            <w:tcW w:w="2528" w:type="dxa"/>
            <w:shd w:val="clear" w:color="auto" w:fill="FFFFFF" w:themeFill="background1"/>
            <w:tcMar>
              <w:left w:w="108" w:type="dxa"/>
              <w:right w:w="108" w:type="dxa"/>
            </w:tcMar>
          </w:tcPr>
          <w:p w14:paraId="26020BE0" w14:textId="31839CDD" w:rsidR="000150FD" w:rsidRPr="00AA29FE" w:rsidRDefault="00FE792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75467169"/>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150FD" w:rsidRPr="00AA29FE" w14:paraId="698C9D04" w14:textId="77777777" w:rsidTr="008E4A01">
        <w:tc>
          <w:tcPr>
            <w:tcW w:w="6681" w:type="dxa"/>
            <w:shd w:val="clear" w:color="auto" w:fill="C1E6FF"/>
            <w:tcMar>
              <w:left w:w="108" w:type="dxa"/>
              <w:right w:w="108" w:type="dxa"/>
            </w:tcMar>
          </w:tcPr>
          <w:p w14:paraId="11B230ED" w14:textId="7E285648" w:rsidR="000150FD" w:rsidRPr="00AA29FE" w:rsidRDefault="000150FD" w:rsidP="000150FD">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Fysiek &amp; Medisch</w:t>
            </w:r>
          </w:p>
        </w:tc>
        <w:tc>
          <w:tcPr>
            <w:tcW w:w="2528" w:type="dxa"/>
            <w:shd w:val="clear" w:color="auto" w:fill="C1E6FF"/>
            <w:tcMar>
              <w:left w:w="108" w:type="dxa"/>
              <w:right w:w="108" w:type="dxa"/>
            </w:tcMar>
          </w:tcPr>
          <w:p w14:paraId="7C0BBE33" w14:textId="26DD67A5" w:rsidR="000150FD" w:rsidRPr="00AA29FE"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AA29FE" w14:paraId="079BD582" w14:textId="77777777" w:rsidTr="007174E6">
        <w:tc>
          <w:tcPr>
            <w:tcW w:w="6681" w:type="dxa"/>
            <w:shd w:val="clear" w:color="auto" w:fill="FFFFFF" w:themeFill="background1"/>
            <w:tcMar>
              <w:left w:w="108" w:type="dxa"/>
              <w:right w:w="108" w:type="dxa"/>
            </w:tcMar>
          </w:tcPr>
          <w:p w14:paraId="7AC66C36" w14:textId="41937510"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Doof/slechthorendheid</w:t>
            </w:r>
          </w:p>
        </w:tc>
        <w:tc>
          <w:tcPr>
            <w:tcW w:w="2528" w:type="dxa"/>
            <w:shd w:val="clear" w:color="auto" w:fill="FFFFFF" w:themeFill="background1"/>
            <w:tcMar>
              <w:left w:w="108" w:type="dxa"/>
              <w:right w:w="108" w:type="dxa"/>
            </w:tcMar>
          </w:tcPr>
          <w:p w14:paraId="29323EB1" w14:textId="2E458F8B" w:rsidR="000150FD" w:rsidRPr="00AA29FE" w:rsidRDefault="00FE792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56679926"/>
                <w14:checkbox>
                  <w14:checked w14:val="0"/>
                  <w14:checkedState w14:val="2612" w14:font="MS Gothic"/>
                  <w14:uncheckedState w14:val="2610" w14:font="MS Gothic"/>
                </w14:checkbox>
              </w:sdtPr>
              <w:sdtEndPr/>
              <w:sdtContent>
                <w:r w:rsidR="000150FD" w:rsidRPr="00AA29FE">
                  <w:rPr>
                    <w:rFonts w:ascii="Segoe UI Symbol" w:eastAsia="MS Gothic" w:hAnsi="Segoe UI Symbol" w:cs="Segoe UI Symbol"/>
                    <w:sz w:val="18"/>
                    <w:szCs w:val="18"/>
                  </w:rPr>
                  <w:t>☐</w:t>
                </w:r>
              </w:sdtContent>
            </w:sdt>
          </w:p>
        </w:tc>
      </w:tr>
      <w:tr w:rsidR="000150FD" w:rsidRPr="00AA29FE" w14:paraId="5032C80A" w14:textId="77777777" w:rsidTr="007174E6">
        <w:tc>
          <w:tcPr>
            <w:tcW w:w="6681" w:type="dxa"/>
            <w:shd w:val="clear" w:color="auto" w:fill="FFFFFF" w:themeFill="background1"/>
            <w:tcMar>
              <w:left w:w="108" w:type="dxa"/>
              <w:right w:w="108" w:type="dxa"/>
            </w:tcMar>
          </w:tcPr>
          <w:p w14:paraId="01AE1B00" w14:textId="1ABF0227"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Blind/slechtziend</w:t>
            </w:r>
          </w:p>
        </w:tc>
        <w:tc>
          <w:tcPr>
            <w:tcW w:w="2528" w:type="dxa"/>
            <w:shd w:val="clear" w:color="auto" w:fill="FFFFFF" w:themeFill="background1"/>
            <w:tcMar>
              <w:left w:w="108" w:type="dxa"/>
              <w:right w:w="108" w:type="dxa"/>
            </w:tcMar>
          </w:tcPr>
          <w:p w14:paraId="0F4E76DD" w14:textId="7FF6F9A1" w:rsidR="000150FD" w:rsidRPr="00AA29FE" w:rsidRDefault="00FE792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58491267"/>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150FD" w:rsidRPr="00AA29FE" w14:paraId="23633F29" w14:textId="77777777" w:rsidTr="007174E6">
        <w:tc>
          <w:tcPr>
            <w:tcW w:w="6681" w:type="dxa"/>
            <w:shd w:val="clear" w:color="auto" w:fill="FFFFFF" w:themeFill="background1"/>
            <w:tcMar>
              <w:left w:w="108" w:type="dxa"/>
              <w:right w:w="108" w:type="dxa"/>
            </w:tcMar>
          </w:tcPr>
          <w:p w14:paraId="6C62D4F7" w14:textId="57E33AD2"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Fysieke/motorische beperking</w:t>
            </w:r>
          </w:p>
        </w:tc>
        <w:tc>
          <w:tcPr>
            <w:tcW w:w="2528" w:type="dxa"/>
            <w:shd w:val="clear" w:color="auto" w:fill="FFFFFF" w:themeFill="background1"/>
            <w:tcMar>
              <w:left w:w="108" w:type="dxa"/>
              <w:right w:w="108" w:type="dxa"/>
            </w:tcMar>
          </w:tcPr>
          <w:p w14:paraId="2690FDBF" w14:textId="1F86AD87" w:rsidR="000150FD" w:rsidRPr="00AA29FE" w:rsidRDefault="00FE792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1015674"/>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150FD" w:rsidRPr="00AA29FE" w14:paraId="0A709AAE" w14:textId="77777777" w:rsidTr="007174E6">
        <w:tc>
          <w:tcPr>
            <w:tcW w:w="6681" w:type="dxa"/>
            <w:shd w:val="clear" w:color="auto" w:fill="FFFFFF" w:themeFill="background1"/>
            <w:tcMar>
              <w:left w:w="108" w:type="dxa"/>
              <w:right w:w="108" w:type="dxa"/>
            </w:tcMar>
          </w:tcPr>
          <w:p w14:paraId="75BF751A" w14:textId="68EFF0F9"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4CFC69B8" w14:textId="4CD16BD2" w:rsidR="000150FD" w:rsidRPr="00AA29FE" w:rsidRDefault="00FE792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07628414"/>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150FD" w:rsidRPr="00AA29FE" w14:paraId="0B428BC7" w14:textId="77777777" w:rsidTr="007174E6">
        <w:tc>
          <w:tcPr>
            <w:tcW w:w="6681" w:type="dxa"/>
            <w:shd w:val="clear" w:color="auto" w:fill="FFFFFF" w:themeFill="background1"/>
            <w:tcMar>
              <w:left w:w="108" w:type="dxa"/>
              <w:right w:w="108" w:type="dxa"/>
            </w:tcMar>
          </w:tcPr>
          <w:p w14:paraId="5E8D3AAF" w14:textId="2A5AA351"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Taal/spraak</w:t>
            </w:r>
          </w:p>
        </w:tc>
        <w:tc>
          <w:tcPr>
            <w:tcW w:w="2528" w:type="dxa"/>
            <w:shd w:val="clear" w:color="auto" w:fill="FFFFFF" w:themeFill="background1"/>
            <w:tcMar>
              <w:left w:w="108" w:type="dxa"/>
              <w:right w:w="108" w:type="dxa"/>
            </w:tcMar>
          </w:tcPr>
          <w:p w14:paraId="6B112197" w14:textId="183E9A85" w:rsidR="000150FD" w:rsidRPr="00AA29FE" w:rsidRDefault="00FE792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04312465"/>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FB60DD" w:rsidRPr="00AA29FE" w14:paraId="715DE095" w14:textId="77777777" w:rsidTr="00A469DB">
        <w:trPr>
          <w:trHeight w:val="240"/>
        </w:trPr>
        <w:tc>
          <w:tcPr>
            <w:tcW w:w="6681" w:type="dxa"/>
            <w:shd w:val="clear" w:color="auto" w:fill="FFFFFF" w:themeFill="background1"/>
            <w:tcMar>
              <w:left w:w="108" w:type="dxa"/>
              <w:right w:w="108" w:type="dxa"/>
            </w:tcMar>
          </w:tcPr>
          <w:p w14:paraId="3DBA6ADB" w14:textId="2FBAD92C" w:rsidR="00FB60DD" w:rsidRPr="00AA29FE" w:rsidRDefault="00FB60DD" w:rsidP="00FB60D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Medische handelingen</w:t>
            </w:r>
          </w:p>
        </w:tc>
        <w:tc>
          <w:tcPr>
            <w:tcW w:w="2528" w:type="dxa"/>
            <w:shd w:val="clear" w:color="auto" w:fill="FFFFFF" w:themeFill="background1"/>
            <w:tcMar>
              <w:left w:w="108" w:type="dxa"/>
              <w:right w:w="108" w:type="dxa"/>
            </w:tcMar>
          </w:tcPr>
          <w:p w14:paraId="33A2387D" w14:textId="54680961" w:rsidR="00FB60DD" w:rsidRPr="00AA29FE" w:rsidRDefault="00FE792B"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19911322"/>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150FD" w:rsidRPr="00AA29FE" w14:paraId="3FB209DA" w14:textId="77777777" w:rsidTr="007174E6">
        <w:tc>
          <w:tcPr>
            <w:tcW w:w="6681" w:type="dxa"/>
            <w:shd w:val="clear" w:color="auto" w:fill="FFFFFF" w:themeFill="background1"/>
            <w:tcMar>
              <w:left w:w="108" w:type="dxa"/>
              <w:right w:w="108" w:type="dxa"/>
            </w:tcMar>
          </w:tcPr>
          <w:p w14:paraId="6F2F0481" w14:textId="4B0DCDE7"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Rolstoelgebruik</w:t>
            </w:r>
          </w:p>
        </w:tc>
        <w:tc>
          <w:tcPr>
            <w:tcW w:w="2528" w:type="dxa"/>
            <w:shd w:val="clear" w:color="auto" w:fill="FFFFFF" w:themeFill="background1"/>
            <w:tcMar>
              <w:left w:w="108" w:type="dxa"/>
              <w:right w:w="108" w:type="dxa"/>
            </w:tcMar>
          </w:tcPr>
          <w:p w14:paraId="79CCC517" w14:textId="517A7390" w:rsidR="000150FD" w:rsidRPr="00AA29FE" w:rsidRDefault="00FE792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54061543"/>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150FD" w:rsidRPr="00AA29FE" w14:paraId="36CFADEB" w14:textId="77777777" w:rsidTr="008E4A01">
        <w:tc>
          <w:tcPr>
            <w:tcW w:w="6681" w:type="dxa"/>
            <w:shd w:val="clear" w:color="auto" w:fill="C1E6FF"/>
            <w:tcMar>
              <w:left w:w="108" w:type="dxa"/>
              <w:right w:w="108" w:type="dxa"/>
            </w:tcMar>
          </w:tcPr>
          <w:p w14:paraId="43460296" w14:textId="1FBFFFCB" w:rsidR="000150FD" w:rsidRPr="00AA29FE" w:rsidRDefault="000150FD" w:rsidP="000150FD">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Werkhouding</w:t>
            </w:r>
          </w:p>
        </w:tc>
        <w:tc>
          <w:tcPr>
            <w:tcW w:w="2528" w:type="dxa"/>
            <w:shd w:val="clear" w:color="auto" w:fill="C1E6FF"/>
            <w:tcMar>
              <w:left w:w="108" w:type="dxa"/>
              <w:right w:w="108" w:type="dxa"/>
            </w:tcMar>
          </w:tcPr>
          <w:p w14:paraId="6FDE1B71" w14:textId="7E8ADEAD" w:rsidR="000150FD" w:rsidRPr="00AA29FE"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AA29FE" w14:paraId="16F860CE" w14:textId="77777777" w:rsidTr="007174E6">
        <w:tc>
          <w:tcPr>
            <w:tcW w:w="6681" w:type="dxa"/>
            <w:shd w:val="clear" w:color="auto" w:fill="FFFFFF" w:themeFill="background1"/>
            <w:tcMar>
              <w:left w:w="108" w:type="dxa"/>
              <w:right w:w="108" w:type="dxa"/>
            </w:tcMar>
          </w:tcPr>
          <w:p w14:paraId="3809E8C2" w14:textId="0EC9B5FC"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6F331D4F" w14:textId="54CAA3E4" w:rsidR="000150FD" w:rsidRPr="00AA29FE" w:rsidRDefault="00FE792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4675406"/>
                <w14:checkbox>
                  <w14:checked w14:val="0"/>
                  <w14:checkedState w14:val="2612" w14:font="MS Gothic"/>
                  <w14:uncheckedState w14:val="2610" w14:font="MS Gothic"/>
                </w14:checkbox>
              </w:sdtPr>
              <w:sdtEndPr/>
              <w:sdtContent>
                <w:r w:rsidR="000150FD" w:rsidRPr="00AA29FE">
                  <w:rPr>
                    <w:rFonts w:ascii="Segoe UI Symbol" w:eastAsia="MS Gothic" w:hAnsi="Segoe UI Symbol" w:cs="Segoe UI Symbol"/>
                    <w:sz w:val="18"/>
                    <w:szCs w:val="18"/>
                  </w:rPr>
                  <w:t>☐</w:t>
                </w:r>
              </w:sdtContent>
            </w:sdt>
          </w:p>
        </w:tc>
      </w:tr>
      <w:tr w:rsidR="000150FD" w:rsidRPr="00AA29FE" w14:paraId="393D8632" w14:textId="77777777" w:rsidTr="007174E6">
        <w:tc>
          <w:tcPr>
            <w:tcW w:w="6681" w:type="dxa"/>
            <w:shd w:val="clear" w:color="auto" w:fill="FFFFFF" w:themeFill="background1"/>
            <w:tcMar>
              <w:left w:w="108" w:type="dxa"/>
              <w:right w:w="108" w:type="dxa"/>
            </w:tcMar>
          </w:tcPr>
          <w:p w14:paraId="75E6A61D" w14:textId="3741B5E4"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2C7FADDB" w14:textId="09F4D034" w:rsidR="000150FD" w:rsidRPr="00AA29FE" w:rsidRDefault="00FE792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722748159"/>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150FD" w:rsidRPr="00AA29FE" w14:paraId="0C2706CE" w14:textId="77777777" w:rsidTr="007174E6">
        <w:tc>
          <w:tcPr>
            <w:tcW w:w="6681" w:type="dxa"/>
            <w:shd w:val="clear" w:color="auto" w:fill="FFFFFF" w:themeFill="background1"/>
            <w:tcMar>
              <w:left w:w="108" w:type="dxa"/>
              <w:right w:w="108" w:type="dxa"/>
            </w:tcMar>
          </w:tcPr>
          <w:p w14:paraId="4D901B39" w14:textId="3A73D616" w:rsidR="000150FD" w:rsidRPr="00AA29FE" w:rsidRDefault="000150FD" w:rsidP="000150FD">
            <w:pPr>
              <w:tabs>
                <w:tab w:val="left" w:pos="567"/>
              </w:tabs>
              <w:spacing w:after="0" w:line="240" w:lineRule="auto"/>
              <w:rPr>
                <w:rFonts w:asciiTheme="minorHAnsi" w:hAnsiTheme="minorHAnsi" w:cstheme="minorHAnsi"/>
                <w:sz w:val="18"/>
                <w:szCs w:val="18"/>
              </w:rPr>
            </w:pPr>
            <w:proofErr w:type="spellStart"/>
            <w:r w:rsidRPr="00AA29FE">
              <w:rPr>
                <w:rFonts w:asciiTheme="minorHAnsi" w:hAnsiTheme="minorHAnsi" w:cstheme="minorHAnsi"/>
                <w:sz w:val="18"/>
                <w:szCs w:val="18"/>
              </w:rPr>
              <w:t>Aandachtsproblematiek</w:t>
            </w:r>
            <w:proofErr w:type="spellEnd"/>
          </w:p>
        </w:tc>
        <w:tc>
          <w:tcPr>
            <w:tcW w:w="2528" w:type="dxa"/>
            <w:shd w:val="clear" w:color="auto" w:fill="FFFFFF" w:themeFill="background1"/>
            <w:tcMar>
              <w:left w:w="108" w:type="dxa"/>
              <w:right w:w="108" w:type="dxa"/>
            </w:tcMar>
          </w:tcPr>
          <w:p w14:paraId="2C712862" w14:textId="722E9D00" w:rsidR="000150FD" w:rsidRPr="00AA29FE" w:rsidRDefault="00FE792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326517552"/>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bl>
    <w:p w14:paraId="180BD077" w14:textId="77777777" w:rsidR="000929DC" w:rsidRPr="00AA29FE" w:rsidRDefault="000929DC" w:rsidP="0065039D">
      <w:pPr>
        <w:pStyle w:val="Geenafstand"/>
        <w:rPr>
          <w:rFonts w:cstheme="minorHAnsi"/>
          <w:b/>
          <w:sz w:val="18"/>
          <w:szCs w:val="18"/>
        </w:rPr>
      </w:pPr>
    </w:p>
    <w:sectPr w:rsidR="000929DC" w:rsidRPr="00AA29FE" w:rsidSect="00367F9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D6BF9" w14:textId="77777777" w:rsidR="002814FA" w:rsidRDefault="002814FA" w:rsidP="005F31B3">
      <w:pPr>
        <w:spacing w:after="0" w:line="240" w:lineRule="auto"/>
      </w:pPr>
      <w:r>
        <w:separator/>
      </w:r>
    </w:p>
  </w:endnote>
  <w:endnote w:type="continuationSeparator" w:id="0">
    <w:p w14:paraId="01DC1394" w14:textId="77777777" w:rsidR="002814FA" w:rsidRDefault="002814FA"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AEDF2" w14:textId="77777777" w:rsidR="002814FA" w:rsidRPr="00437FE6" w:rsidRDefault="002814FA" w:rsidP="0065039D">
    <w:pPr>
      <w:pStyle w:val="Voettekst"/>
      <w:tabs>
        <w:tab w:val="left" w:pos="2490"/>
      </w:tabs>
      <w:rPr>
        <w:color w:val="A6A6A6" w:themeColor="background1" w:themeShade="A6"/>
      </w:rPr>
    </w:pPr>
    <w:r w:rsidRPr="00437FE6">
      <w:rPr>
        <w:color w:val="A6A6A6" w:themeColor="background1" w:themeShade="A6"/>
      </w:rPr>
      <w:tab/>
      <w:t xml:space="preserve">        </w:t>
    </w:r>
  </w:p>
  <w:p w14:paraId="22472DD7" w14:textId="3E693194" w:rsidR="002814FA" w:rsidRPr="00437FE6" w:rsidRDefault="002814FA"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31BF84F6" w:rsidR="002814FA" w:rsidRPr="00437FE6" w:rsidRDefault="002814FA"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Versie: februari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1147D" w14:textId="77777777" w:rsidR="002814FA" w:rsidRDefault="002814FA" w:rsidP="005F31B3">
      <w:pPr>
        <w:spacing w:after="0" w:line="240" w:lineRule="auto"/>
      </w:pPr>
      <w:r>
        <w:separator/>
      </w:r>
    </w:p>
  </w:footnote>
  <w:footnote w:type="continuationSeparator" w:id="0">
    <w:p w14:paraId="3ED759CD" w14:textId="77777777" w:rsidR="002814FA" w:rsidRDefault="002814FA"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5E23" w14:textId="0C40337A" w:rsidR="002814FA" w:rsidRPr="000531D0" w:rsidRDefault="002814FA"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sz w:val="18"/>
        <w:szCs w:val="18"/>
      </w:rPr>
      <w:tab/>
    </w:r>
    <w:r>
      <w:rPr>
        <w:sz w:val="18"/>
        <w:szCs w:val="18"/>
      </w:rPr>
      <w:tab/>
    </w:r>
    <w:r w:rsidRPr="00E577DA">
      <w:rPr>
        <w:sz w:val="18"/>
        <w:szCs w:val="18"/>
      </w:rPr>
      <w:fldChar w:fldCharType="begin"/>
    </w:r>
    <w:r w:rsidRPr="00E577DA">
      <w:rPr>
        <w:sz w:val="18"/>
        <w:szCs w:val="18"/>
      </w:rPr>
      <w:instrText>PAGE   \* MERGEFORMAT</w:instrText>
    </w:r>
    <w:r w:rsidRPr="00E577DA">
      <w:rPr>
        <w:sz w:val="18"/>
        <w:szCs w:val="18"/>
      </w:rPr>
      <w:fldChar w:fldCharType="separate"/>
    </w:r>
    <w:r w:rsidR="00687BA8">
      <w:rPr>
        <w:noProof/>
        <w:sz w:val="18"/>
        <w:szCs w:val="18"/>
      </w:rPr>
      <w:t>8</w:t>
    </w:r>
    <w:r w:rsidRPr="00E577DA">
      <w:rPr>
        <w:sz w:val="18"/>
        <w:szCs w:val="18"/>
      </w:rPr>
      <w:fldChar w:fldCharType="end"/>
    </w:r>
    <w:r>
      <w:rPr>
        <w:sz w:val="18"/>
        <w:szCs w:val="18"/>
      </w:rPr>
      <w:tab/>
    </w:r>
    <w:r>
      <w:rPr>
        <w:noProof/>
        <w:lang w:eastAsia="nl-NL"/>
      </w:rPr>
      <w:drawing>
        <wp:inline distT="0" distB="0" distL="0" distR="0" wp14:anchorId="0545C23E" wp14:editId="603980FD">
          <wp:extent cx="1767840" cy="707390"/>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7840"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B500063"/>
    <w:multiLevelType w:val="hybridMultilevel"/>
    <w:tmpl w:val="0B1C9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3B697614"/>
    <w:multiLevelType w:val="hybridMultilevel"/>
    <w:tmpl w:val="E5C2CE2A"/>
    <w:lvl w:ilvl="0" w:tplc="2B64F62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7"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4"/>
  </w:num>
  <w:num w:numId="4">
    <w:abstractNumId w:val="0"/>
  </w:num>
  <w:num w:numId="5">
    <w:abstractNumId w:val="9"/>
  </w:num>
  <w:num w:numId="6">
    <w:abstractNumId w:val="5"/>
  </w:num>
  <w:num w:numId="7">
    <w:abstractNumId w:val="21"/>
  </w:num>
  <w:num w:numId="8">
    <w:abstractNumId w:val="16"/>
  </w:num>
  <w:num w:numId="9">
    <w:abstractNumId w:val="12"/>
  </w:num>
  <w:num w:numId="10">
    <w:abstractNumId w:val="1"/>
  </w:num>
  <w:num w:numId="11">
    <w:abstractNumId w:val="6"/>
  </w:num>
  <w:num w:numId="12">
    <w:abstractNumId w:val="13"/>
  </w:num>
  <w:num w:numId="13">
    <w:abstractNumId w:val="10"/>
  </w:num>
  <w:num w:numId="14">
    <w:abstractNumId w:val="18"/>
  </w:num>
  <w:num w:numId="15">
    <w:abstractNumId w:val="20"/>
  </w:num>
  <w:num w:numId="16">
    <w:abstractNumId w:val="2"/>
  </w:num>
  <w:num w:numId="17">
    <w:abstractNumId w:val="11"/>
  </w:num>
  <w:num w:numId="18">
    <w:abstractNumId w:val="8"/>
  </w:num>
  <w:num w:numId="19">
    <w:abstractNumId w:val="3"/>
  </w:num>
  <w:num w:numId="20">
    <w:abstractNumId w:val="19"/>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150FD"/>
    <w:rsid w:val="000170DB"/>
    <w:rsid w:val="000266A2"/>
    <w:rsid w:val="00041097"/>
    <w:rsid w:val="000531D0"/>
    <w:rsid w:val="00053C4D"/>
    <w:rsid w:val="0006360A"/>
    <w:rsid w:val="00066902"/>
    <w:rsid w:val="00071662"/>
    <w:rsid w:val="00074224"/>
    <w:rsid w:val="000865C5"/>
    <w:rsid w:val="00090542"/>
    <w:rsid w:val="000929DC"/>
    <w:rsid w:val="0009701D"/>
    <w:rsid w:val="0009742D"/>
    <w:rsid w:val="00097439"/>
    <w:rsid w:val="000A2882"/>
    <w:rsid w:val="000A29AE"/>
    <w:rsid w:val="000B0A1B"/>
    <w:rsid w:val="000B1C63"/>
    <w:rsid w:val="000B214E"/>
    <w:rsid w:val="000B25DF"/>
    <w:rsid w:val="000C3CA2"/>
    <w:rsid w:val="000D47C6"/>
    <w:rsid w:val="000D5223"/>
    <w:rsid w:val="000D6F7C"/>
    <w:rsid w:val="000E0810"/>
    <w:rsid w:val="000F20CD"/>
    <w:rsid w:val="000F69D1"/>
    <w:rsid w:val="00104E46"/>
    <w:rsid w:val="001125F0"/>
    <w:rsid w:val="00112F82"/>
    <w:rsid w:val="001143E9"/>
    <w:rsid w:val="00114CA6"/>
    <w:rsid w:val="00116D53"/>
    <w:rsid w:val="00122098"/>
    <w:rsid w:val="001253E1"/>
    <w:rsid w:val="0013411D"/>
    <w:rsid w:val="001612FE"/>
    <w:rsid w:val="00164620"/>
    <w:rsid w:val="0018234C"/>
    <w:rsid w:val="001875C2"/>
    <w:rsid w:val="00191195"/>
    <w:rsid w:val="001A6548"/>
    <w:rsid w:val="001C7C8F"/>
    <w:rsid w:val="001D7D78"/>
    <w:rsid w:val="001E0111"/>
    <w:rsid w:val="001F57EB"/>
    <w:rsid w:val="00204E23"/>
    <w:rsid w:val="00215484"/>
    <w:rsid w:val="0022008E"/>
    <w:rsid w:val="00222404"/>
    <w:rsid w:val="002253DE"/>
    <w:rsid w:val="00233524"/>
    <w:rsid w:val="00234E23"/>
    <w:rsid w:val="00241C90"/>
    <w:rsid w:val="00253727"/>
    <w:rsid w:val="002578C1"/>
    <w:rsid w:val="002814FA"/>
    <w:rsid w:val="00285D9B"/>
    <w:rsid w:val="002906A5"/>
    <w:rsid w:val="0029152B"/>
    <w:rsid w:val="0029650C"/>
    <w:rsid w:val="002D1DC2"/>
    <w:rsid w:val="002F13F6"/>
    <w:rsid w:val="002F4703"/>
    <w:rsid w:val="00301527"/>
    <w:rsid w:val="00311CFC"/>
    <w:rsid w:val="00313F8C"/>
    <w:rsid w:val="00314AE1"/>
    <w:rsid w:val="003206E2"/>
    <w:rsid w:val="00320740"/>
    <w:rsid w:val="00321DBB"/>
    <w:rsid w:val="0033182F"/>
    <w:rsid w:val="00332E86"/>
    <w:rsid w:val="00333C45"/>
    <w:rsid w:val="00342174"/>
    <w:rsid w:val="00367F97"/>
    <w:rsid w:val="00376A86"/>
    <w:rsid w:val="00376E71"/>
    <w:rsid w:val="003D193A"/>
    <w:rsid w:val="003D56B6"/>
    <w:rsid w:val="003F2733"/>
    <w:rsid w:val="00401FAF"/>
    <w:rsid w:val="00404598"/>
    <w:rsid w:val="00407D3A"/>
    <w:rsid w:val="00437C8E"/>
    <w:rsid w:val="00437FE6"/>
    <w:rsid w:val="00451D9F"/>
    <w:rsid w:val="0046086E"/>
    <w:rsid w:val="0047031F"/>
    <w:rsid w:val="004736C3"/>
    <w:rsid w:val="00477C30"/>
    <w:rsid w:val="00480364"/>
    <w:rsid w:val="00480E96"/>
    <w:rsid w:val="004829E4"/>
    <w:rsid w:val="004A35DE"/>
    <w:rsid w:val="004A70BF"/>
    <w:rsid w:val="004B069B"/>
    <w:rsid w:val="004B0CB3"/>
    <w:rsid w:val="004B16C7"/>
    <w:rsid w:val="004B319B"/>
    <w:rsid w:val="004B3A1A"/>
    <w:rsid w:val="004D1BBD"/>
    <w:rsid w:val="004E1016"/>
    <w:rsid w:val="004E5D7E"/>
    <w:rsid w:val="004F37AA"/>
    <w:rsid w:val="0050140B"/>
    <w:rsid w:val="00502A72"/>
    <w:rsid w:val="00503089"/>
    <w:rsid w:val="00516F6A"/>
    <w:rsid w:val="005856F3"/>
    <w:rsid w:val="00591523"/>
    <w:rsid w:val="00596DE4"/>
    <w:rsid w:val="005D7B7A"/>
    <w:rsid w:val="005E1795"/>
    <w:rsid w:val="005E3F67"/>
    <w:rsid w:val="005E6D95"/>
    <w:rsid w:val="005F31B3"/>
    <w:rsid w:val="005F5899"/>
    <w:rsid w:val="006004A8"/>
    <w:rsid w:val="0060151F"/>
    <w:rsid w:val="00602354"/>
    <w:rsid w:val="006064E1"/>
    <w:rsid w:val="00613EB3"/>
    <w:rsid w:val="00614781"/>
    <w:rsid w:val="006263D5"/>
    <w:rsid w:val="00627B1A"/>
    <w:rsid w:val="00644AFA"/>
    <w:rsid w:val="0065039D"/>
    <w:rsid w:val="00653B73"/>
    <w:rsid w:val="006608AB"/>
    <w:rsid w:val="00662752"/>
    <w:rsid w:val="00670E3D"/>
    <w:rsid w:val="0067386B"/>
    <w:rsid w:val="00687BA8"/>
    <w:rsid w:val="00693939"/>
    <w:rsid w:val="00693D1C"/>
    <w:rsid w:val="00696E3A"/>
    <w:rsid w:val="006A37F3"/>
    <w:rsid w:val="006B48B1"/>
    <w:rsid w:val="006F0AEC"/>
    <w:rsid w:val="006F7173"/>
    <w:rsid w:val="007174E6"/>
    <w:rsid w:val="00720DED"/>
    <w:rsid w:val="007218DC"/>
    <w:rsid w:val="00730CDF"/>
    <w:rsid w:val="00732B46"/>
    <w:rsid w:val="00736FA5"/>
    <w:rsid w:val="007421E9"/>
    <w:rsid w:val="00750E54"/>
    <w:rsid w:val="00776791"/>
    <w:rsid w:val="00790BBF"/>
    <w:rsid w:val="007A3315"/>
    <w:rsid w:val="007A635A"/>
    <w:rsid w:val="007B0551"/>
    <w:rsid w:val="007C02A0"/>
    <w:rsid w:val="007D0E68"/>
    <w:rsid w:val="007D7A99"/>
    <w:rsid w:val="007F2D9D"/>
    <w:rsid w:val="007F6E80"/>
    <w:rsid w:val="008101EF"/>
    <w:rsid w:val="00827E21"/>
    <w:rsid w:val="00831428"/>
    <w:rsid w:val="008370A1"/>
    <w:rsid w:val="00857598"/>
    <w:rsid w:val="00860826"/>
    <w:rsid w:val="008647D1"/>
    <w:rsid w:val="008844D9"/>
    <w:rsid w:val="008926F3"/>
    <w:rsid w:val="008A122F"/>
    <w:rsid w:val="008A1691"/>
    <w:rsid w:val="008A1D85"/>
    <w:rsid w:val="008A530E"/>
    <w:rsid w:val="008B5345"/>
    <w:rsid w:val="008B62A3"/>
    <w:rsid w:val="008B7835"/>
    <w:rsid w:val="008C2B5D"/>
    <w:rsid w:val="008E3048"/>
    <w:rsid w:val="008E4A01"/>
    <w:rsid w:val="008E69FE"/>
    <w:rsid w:val="008E717B"/>
    <w:rsid w:val="008F2E28"/>
    <w:rsid w:val="008F3480"/>
    <w:rsid w:val="008F5884"/>
    <w:rsid w:val="008F6A0F"/>
    <w:rsid w:val="008F6A64"/>
    <w:rsid w:val="009052E1"/>
    <w:rsid w:val="00913DEC"/>
    <w:rsid w:val="00914B82"/>
    <w:rsid w:val="00921451"/>
    <w:rsid w:val="00921ED1"/>
    <w:rsid w:val="009267A0"/>
    <w:rsid w:val="00930569"/>
    <w:rsid w:val="00930BBD"/>
    <w:rsid w:val="00930F91"/>
    <w:rsid w:val="00931812"/>
    <w:rsid w:val="00951882"/>
    <w:rsid w:val="0096315E"/>
    <w:rsid w:val="0097063E"/>
    <w:rsid w:val="009735F9"/>
    <w:rsid w:val="0099367A"/>
    <w:rsid w:val="009A4A97"/>
    <w:rsid w:val="009B7698"/>
    <w:rsid w:val="009C18A5"/>
    <w:rsid w:val="009C3FB0"/>
    <w:rsid w:val="009C55DF"/>
    <w:rsid w:val="009D2058"/>
    <w:rsid w:val="009F56F9"/>
    <w:rsid w:val="009F69ED"/>
    <w:rsid w:val="00A032FD"/>
    <w:rsid w:val="00A04D3E"/>
    <w:rsid w:val="00A10C6C"/>
    <w:rsid w:val="00A13F7C"/>
    <w:rsid w:val="00A27B2F"/>
    <w:rsid w:val="00A469DB"/>
    <w:rsid w:val="00A47842"/>
    <w:rsid w:val="00A5066A"/>
    <w:rsid w:val="00A52BB9"/>
    <w:rsid w:val="00A549BF"/>
    <w:rsid w:val="00A54D5E"/>
    <w:rsid w:val="00A64018"/>
    <w:rsid w:val="00A73569"/>
    <w:rsid w:val="00A872C5"/>
    <w:rsid w:val="00A90AE8"/>
    <w:rsid w:val="00AA0252"/>
    <w:rsid w:val="00AA29FE"/>
    <w:rsid w:val="00AA601E"/>
    <w:rsid w:val="00AB1782"/>
    <w:rsid w:val="00AB6DB7"/>
    <w:rsid w:val="00AC5337"/>
    <w:rsid w:val="00AD023F"/>
    <w:rsid w:val="00AD0FDB"/>
    <w:rsid w:val="00AE3E5B"/>
    <w:rsid w:val="00AE575A"/>
    <w:rsid w:val="00B11623"/>
    <w:rsid w:val="00B236E9"/>
    <w:rsid w:val="00B2473D"/>
    <w:rsid w:val="00B27359"/>
    <w:rsid w:val="00B35C06"/>
    <w:rsid w:val="00B36AA3"/>
    <w:rsid w:val="00B42CE2"/>
    <w:rsid w:val="00B45D8C"/>
    <w:rsid w:val="00B533CB"/>
    <w:rsid w:val="00B53785"/>
    <w:rsid w:val="00B61E9C"/>
    <w:rsid w:val="00B63082"/>
    <w:rsid w:val="00B76868"/>
    <w:rsid w:val="00B93BF6"/>
    <w:rsid w:val="00BA32A5"/>
    <w:rsid w:val="00BB6D5C"/>
    <w:rsid w:val="00BC684F"/>
    <w:rsid w:val="00BC736B"/>
    <w:rsid w:val="00BD1865"/>
    <w:rsid w:val="00BE2832"/>
    <w:rsid w:val="00BE6892"/>
    <w:rsid w:val="00C00DD1"/>
    <w:rsid w:val="00C01BE6"/>
    <w:rsid w:val="00C07839"/>
    <w:rsid w:val="00C14C9F"/>
    <w:rsid w:val="00C22F07"/>
    <w:rsid w:val="00C3670F"/>
    <w:rsid w:val="00C42BB6"/>
    <w:rsid w:val="00C60B84"/>
    <w:rsid w:val="00C70746"/>
    <w:rsid w:val="00C8032E"/>
    <w:rsid w:val="00C8062D"/>
    <w:rsid w:val="00C852C5"/>
    <w:rsid w:val="00C95361"/>
    <w:rsid w:val="00C97A32"/>
    <w:rsid w:val="00C97ADD"/>
    <w:rsid w:val="00CB4473"/>
    <w:rsid w:val="00CC3990"/>
    <w:rsid w:val="00CC6C0C"/>
    <w:rsid w:val="00CD6BAD"/>
    <w:rsid w:val="00D103F6"/>
    <w:rsid w:val="00D147F9"/>
    <w:rsid w:val="00D22F30"/>
    <w:rsid w:val="00D46183"/>
    <w:rsid w:val="00D470AC"/>
    <w:rsid w:val="00D64839"/>
    <w:rsid w:val="00D73CB7"/>
    <w:rsid w:val="00D80C5F"/>
    <w:rsid w:val="00D83859"/>
    <w:rsid w:val="00D87184"/>
    <w:rsid w:val="00DA5D6A"/>
    <w:rsid w:val="00DC0A19"/>
    <w:rsid w:val="00E0671E"/>
    <w:rsid w:val="00E10301"/>
    <w:rsid w:val="00E20BFE"/>
    <w:rsid w:val="00E215E0"/>
    <w:rsid w:val="00E23AAD"/>
    <w:rsid w:val="00E249C6"/>
    <w:rsid w:val="00E26DBC"/>
    <w:rsid w:val="00E32B9D"/>
    <w:rsid w:val="00E40F74"/>
    <w:rsid w:val="00E577DA"/>
    <w:rsid w:val="00E97DCD"/>
    <w:rsid w:val="00EA13DC"/>
    <w:rsid w:val="00EA1F34"/>
    <w:rsid w:val="00EA2C5D"/>
    <w:rsid w:val="00EB24DF"/>
    <w:rsid w:val="00EB6162"/>
    <w:rsid w:val="00EC6B53"/>
    <w:rsid w:val="00ED4E33"/>
    <w:rsid w:val="00EF08F5"/>
    <w:rsid w:val="00F047D8"/>
    <w:rsid w:val="00F146BC"/>
    <w:rsid w:val="00F3208C"/>
    <w:rsid w:val="00F407D7"/>
    <w:rsid w:val="00F54579"/>
    <w:rsid w:val="00F617EE"/>
    <w:rsid w:val="00F7380D"/>
    <w:rsid w:val="00F90D0A"/>
    <w:rsid w:val="00F97A09"/>
    <w:rsid w:val="00FA26B4"/>
    <w:rsid w:val="00FA32CD"/>
    <w:rsid w:val="00FB17BD"/>
    <w:rsid w:val="00FB60DD"/>
    <w:rsid w:val="00FC2D03"/>
    <w:rsid w:val="00FC589B"/>
    <w:rsid w:val="00FD1668"/>
    <w:rsid w:val="00FD4D8E"/>
    <w:rsid w:val="00FD7715"/>
    <w:rsid w:val="00FE79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9267A0"/>
    <w:rPr>
      <w:sz w:val="16"/>
      <w:szCs w:val="16"/>
    </w:rPr>
  </w:style>
  <w:style w:type="paragraph" w:styleId="Tekstopmerking">
    <w:name w:val="annotation text"/>
    <w:basedOn w:val="Standaard"/>
    <w:link w:val="TekstopmerkingChar"/>
    <w:uiPriority w:val="99"/>
    <w:semiHidden/>
    <w:unhideWhenUsed/>
    <w:rsid w:val="009267A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67A0"/>
    <w:rPr>
      <w:lang w:eastAsia="en-US"/>
    </w:rPr>
  </w:style>
  <w:style w:type="paragraph" w:styleId="Onderwerpvanopmerking">
    <w:name w:val="annotation subject"/>
    <w:basedOn w:val="Tekstopmerking"/>
    <w:next w:val="Tekstopmerking"/>
    <w:link w:val="OnderwerpvanopmerkingChar"/>
    <w:uiPriority w:val="99"/>
    <w:semiHidden/>
    <w:unhideWhenUsed/>
    <w:rsid w:val="009267A0"/>
    <w:rPr>
      <w:b/>
      <w:bCs/>
    </w:rPr>
  </w:style>
  <w:style w:type="character" w:customStyle="1" w:styleId="OnderwerpvanopmerkingChar">
    <w:name w:val="Onderwerp van opmerking Char"/>
    <w:basedOn w:val="TekstopmerkingChar"/>
    <w:link w:val="Onderwerpvanopmerking"/>
    <w:uiPriority w:val="99"/>
    <w:semiHidden/>
    <w:rsid w:val="009267A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9FC9C948D5841A70D6036206BCA7E" ma:contentTypeVersion="8" ma:contentTypeDescription="Een nieuw document maken." ma:contentTypeScope="" ma:versionID="dbbef29ead3fbf3ccd36c1cdf79df1be">
  <xsd:schema xmlns:xsd="http://www.w3.org/2001/XMLSchema" xmlns:xs="http://www.w3.org/2001/XMLSchema" xmlns:p="http://schemas.microsoft.com/office/2006/metadata/properties" xmlns:ns1="http://schemas.microsoft.com/sharepoint/v3" xmlns:ns2="cdb56974-3d46-459c-a02c-c11dc57f6244" xmlns:ns3="67d01e22-91a4-4e35-a716-cbf6f25fbc5d" targetNamespace="http://schemas.microsoft.com/office/2006/metadata/properties" ma:root="true" ma:fieldsID="da8b7dfda5f791280a68707be161ba4d" ns1:_="" ns2:_="" ns3:_="">
    <xsd:import namespace="http://schemas.microsoft.com/sharepoint/v3"/>
    <xsd:import namespace="cdb56974-3d46-459c-a02c-c11dc57f6244"/>
    <xsd:import namespace="67d01e22-91a4-4e35-a716-cbf6f25fbc5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b56974-3d46-459c-a02c-c11dc57f624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01e22-91a4-4e35-a716-cbf6f25fbc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000C9-3C6A-446D-9CE9-E0A028813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b56974-3d46-459c-a02c-c11dc57f6244"/>
    <ds:schemaRef ds:uri="67d01e22-91a4-4e35-a716-cbf6f25fb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877A7-0D6E-4F96-ACF6-BF94242E138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7d01e22-91a4-4e35-a716-cbf6f25fbc5d"/>
    <ds:schemaRef ds:uri="http://schemas.microsoft.com/sharepoint/v3"/>
    <ds:schemaRef ds:uri="http://purl.org/dc/terms/"/>
    <ds:schemaRef ds:uri="http://schemas.openxmlformats.org/package/2006/metadata/core-properties"/>
    <ds:schemaRef ds:uri="cdb56974-3d46-459c-a02c-c11dc57f6244"/>
    <ds:schemaRef ds:uri="http://www.w3.org/XML/1998/namespace"/>
    <ds:schemaRef ds:uri="http://purl.org/dc/dcmitype/"/>
  </ds:schemaRefs>
</ds:datastoreItem>
</file>

<file path=customXml/itemProps3.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4.xml><?xml version="1.0" encoding="utf-8"?>
<ds:datastoreItem xmlns:ds="http://schemas.openxmlformats.org/officeDocument/2006/customXml" ds:itemID="{E1A8FB1C-B972-4838-A061-06D8BB77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3404</Words>
  <Characters>18726</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22086</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hkooreman</dc:creator>
  <cp:lastModifiedBy>Marjolijn Fick</cp:lastModifiedBy>
  <cp:revision>2</cp:revision>
  <cp:lastPrinted>2020-05-12T08:00:00Z</cp:lastPrinted>
  <dcterms:created xsi:type="dcterms:W3CDTF">2020-05-18T15:32:00Z</dcterms:created>
  <dcterms:modified xsi:type="dcterms:W3CDTF">2020-05-18T15:32:00Z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0x0101004D89FC9C948D5841A70D6036206BCA7E</vt:lpwstr>
  </property>
</Properties>
</file>